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50" w:rsidRPr="008067C5" w:rsidRDefault="00802C50" w:rsidP="00802C50">
      <w:pPr>
        <w:spacing w:after="100" w:afterAutospacing="1"/>
        <w:jc w:val="center"/>
        <w:rPr>
          <w:rFonts w:ascii="KaiTi" w:eastAsia="KaiTi" w:hAnsi="KaiTi"/>
          <w:b/>
          <w:sz w:val="28"/>
        </w:rPr>
      </w:pPr>
      <w:r w:rsidRPr="008067C5">
        <w:rPr>
          <w:rFonts w:ascii="KaiTi" w:eastAsia="KaiTi" w:hAnsi="KaiTi" w:cs="SimSun" w:hint="eastAsia"/>
          <w:b/>
          <w:sz w:val="28"/>
        </w:rPr>
        <w:t>得救的确据</w:t>
      </w:r>
      <w:r w:rsidRPr="008067C5">
        <w:rPr>
          <w:rFonts w:ascii="KaiTi" w:eastAsia="KaiTi" w:hAnsi="KaiTi"/>
          <w:b/>
          <w:sz w:val="28"/>
        </w:rPr>
        <w:t>(</w:t>
      </w:r>
      <w:r w:rsidRPr="008067C5">
        <w:rPr>
          <w:rFonts w:ascii="KaiTi" w:eastAsia="KaiTi" w:hAnsi="KaiTi" w:cs="SimSun" w:hint="eastAsia"/>
          <w:b/>
          <w:sz w:val="28"/>
        </w:rPr>
        <w:t>怎样知道自己得救了</w:t>
      </w:r>
      <w:r w:rsidRPr="008067C5">
        <w:rPr>
          <w:rFonts w:ascii="KaiTi" w:eastAsia="KaiTi" w:hAnsi="KaiTi"/>
          <w:b/>
          <w:sz w:val="28"/>
        </w:rPr>
        <w:t>)</w:t>
      </w:r>
    </w:p>
    <w:p w:rsidR="00802C50" w:rsidRPr="008067C5" w:rsidRDefault="00802C50" w:rsidP="00802C50">
      <w:pPr>
        <w:spacing w:before="120"/>
        <w:contextualSpacing/>
        <w:rPr>
          <w:rFonts w:ascii="KaiTi" w:eastAsia="KaiTi" w:hAnsi="KaiTi"/>
        </w:rPr>
      </w:pPr>
      <w:r w:rsidRPr="008067C5">
        <w:rPr>
          <w:rFonts w:ascii="KaiTi" w:eastAsia="KaiTi" w:hAnsi="KaiTi" w:cs="SimSun" w:hint="eastAsia"/>
        </w:rPr>
        <w:t>经文</w:t>
      </w:r>
      <w:r w:rsidRPr="008067C5">
        <w:rPr>
          <w:rFonts w:ascii="KaiTi" w:eastAsia="KaiTi" w:hAnsi="KaiTi" w:cs="Malgun Gothic Semilight" w:hint="eastAsia"/>
        </w:rPr>
        <w:t>：</w:t>
      </w:r>
      <w:r w:rsidRPr="008067C5">
        <w:rPr>
          <w:rFonts w:ascii="KaiTi" w:eastAsia="KaiTi" w:hAnsi="KaiTi" w:cs="SimSun" w:hint="eastAsia"/>
        </w:rPr>
        <w:t>约翰壹书</w:t>
      </w:r>
      <w:r w:rsidRPr="008067C5">
        <w:rPr>
          <w:rFonts w:ascii="KaiTi" w:eastAsia="KaiTi" w:hAnsi="KaiTi"/>
        </w:rPr>
        <w:t>5:9-15</w:t>
      </w:r>
      <w:r w:rsidRPr="008067C5">
        <w:rPr>
          <w:rFonts w:ascii="KaiTi" w:eastAsia="KaiTi" w:hAnsi="KaiTi" w:hint="eastAsia"/>
        </w:rPr>
        <w:t xml:space="preserve">　</w:t>
      </w:r>
      <w:r w:rsidRPr="008067C5">
        <w:rPr>
          <w:rFonts w:ascii="KaiTi" w:eastAsia="KaiTi" w:hAnsi="KaiTi" w:cs="SimSun" w:hint="eastAsia"/>
        </w:rPr>
        <w:t>约翰福音</w:t>
      </w:r>
      <w:r w:rsidRPr="008067C5">
        <w:rPr>
          <w:rFonts w:ascii="KaiTi" w:eastAsia="KaiTi" w:hAnsi="KaiTi"/>
        </w:rPr>
        <w:t>3:1-20</w:t>
      </w:r>
    </w:p>
    <w:p w:rsidR="00802C50" w:rsidRPr="008067C5" w:rsidRDefault="00802C50" w:rsidP="00802C50">
      <w:pPr>
        <w:spacing w:before="120"/>
        <w:contextualSpacing/>
        <w:rPr>
          <w:rFonts w:ascii="KaiTi" w:eastAsia="KaiTi" w:hAnsi="KaiTi"/>
        </w:rPr>
      </w:pPr>
      <w:r w:rsidRPr="008067C5">
        <w:rPr>
          <w:rFonts w:ascii="KaiTi" w:eastAsia="KaiTi" w:hAnsi="KaiTi" w:cs="SimSun" w:hint="eastAsia"/>
        </w:rPr>
        <w:t>背诵经文</w:t>
      </w:r>
      <w:r w:rsidRPr="008067C5">
        <w:rPr>
          <w:rFonts w:ascii="KaiTi" w:eastAsia="KaiTi" w:hAnsi="KaiTi" w:cs="Malgun Gothic Semilight" w:hint="eastAsia"/>
        </w:rPr>
        <w:t>：</w:t>
      </w:r>
      <w:r w:rsidRPr="008067C5">
        <w:rPr>
          <w:rFonts w:ascii="KaiTi" w:eastAsia="KaiTi" w:hAnsi="KaiTi" w:cs="SimSun" w:hint="eastAsia"/>
        </w:rPr>
        <w:t>约翰壹书</w:t>
      </w:r>
      <w:r w:rsidRPr="008067C5">
        <w:rPr>
          <w:rFonts w:ascii="KaiTi" w:eastAsia="KaiTi" w:hAnsi="KaiTi"/>
        </w:rPr>
        <w:t>5:13</w:t>
      </w:r>
    </w:p>
    <w:p w:rsidR="00802C50" w:rsidRPr="008067C5" w:rsidRDefault="00802C50" w:rsidP="00802C50">
      <w:pPr>
        <w:spacing w:before="120"/>
        <w:contextualSpacing/>
        <w:rPr>
          <w:rFonts w:ascii="KaiTi" w:eastAsia="KaiTi" w:hAnsi="KaiTi"/>
        </w:rPr>
      </w:pPr>
      <w:r w:rsidRPr="008067C5">
        <w:rPr>
          <w:rFonts w:ascii="KaiTi" w:eastAsia="KaiTi" w:hAnsi="KaiTi" w:cs="SimSun" w:hint="eastAsia"/>
        </w:rPr>
        <w:t>保罗说</w:t>
      </w:r>
      <w:r w:rsidRPr="008067C5">
        <w:rPr>
          <w:rFonts w:ascii="KaiTi" w:eastAsia="KaiTi" w:hAnsi="KaiTi" w:cs="Malgun Gothic Semilight" w:hint="eastAsia"/>
        </w:rPr>
        <w:t>：「</w:t>
      </w:r>
      <w:r w:rsidRPr="008067C5">
        <w:rPr>
          <w:rFonts w:ascii="KaiTi" w:eastAsia="KaiTi" w:hAnsi="KaiTi" w:cs="SimSun" w:hint="eastAsia"/>
        </w:rPr>
        <w:t>福音本是神的大能</w:t>
      </w:r>
      <w:r w:rsidRPr="008067C5">
        <w:rPr>
          <w:rFonts w:ascii="KaiTi" w:eastAsia="KaiTi" w:hAnsi="KaiTi" w:cs="Malgun Gothic Semilight" w:hint="eastAsia"/>
        </w:rPr>
        <w:t>。</w:t>
      </w:r>
      <w:r w:rsidRPr="008067C5">
        <w:rPr>
          <w:rFonts w:ascii="KaiTi" w:eastAsia="KaiTi" w:hAnsi="KaiTi" w:cs="SimSun" w:hint="eastAsia"/>
        </w:rPr>
        <w:t>要救一切相信的人</w:t>
      </w:r>
      <w:r w:rsidRPr="008067C5">
        <w:rPr>
          <w:rFonts w:ascii="KaiTi" w:eastAsia="KaiTi" w:hAnsi="KaiTi" w:cs="Malgun Gothic Semilight" w:hint="eastAsia"/>
        </w:rPr>
        <w:t>。」</w:t>
      </w:r>
      <w:r w:rsidRPr="008067C5">
        <w:rPr>
          <w:rFonts w:ascii="KaiTi" w:eastAsia="KaiTi" w:hAnsi="KaiTi"/>
        </w:rPr>
        <w:t>(</w:t>
      </w:r>
      <w:r w:rsidRPr="008067C5">
        <w:rPr>
          <w:rFonts w:ascii="KaiTi" w:eastAsia="KaiTi" w:hAnsi="KaiTi" w:cs="SimSun" w:hint="eastAsia"/>
        </w:rPr>
        <w:t>罗</w:t>
      </w:r>
      <w:r w:rsidRPr="008067C5">
        <w:rPr>
          <w:rFonts w:ascii="KaiTi" w:eastAsia="KaiTi" w:hAnsi="KaiTi"/>
        </w:rPr>
        <w:t xml:space="preserve"> 1:16)</w:t>
      </w:r>
    </w:p>
    <w:p w:rsidR="00802C50" w:rsidRDefault="00802C50" w:rsidP="00802C50">
      <w:pPr>
        <w:tabs>
          <w:tab w:val="left" w:pos="360"/>
        </w:tabs>
        <w:spacing w:before="120"/>
        <w:contextualSpacing/>
        <w:rPr>
          <w:rFonts w:ascii="KaiTi" w:eastAsia="KaiTi" w:hAnsi="KaiTi"/>
        </w:rPr>
      </w:pPr>
      <w:r w:rsidRPr="008067C5">
        <w:rPr>
          <w:rFonts w:ascii="KaiTi" w:eastAsia="KaiTi" w:hAnsi="KaiTi" w:cs="SimSun" w:hint="eastAsia"/>
        </w:rPr>
        <w:t>又说</w:t>
      </w:r>
      <w:r w:rsidRPr="008067C5">
        <w:rPr>
          <w:rFonts w:ascii="KaiTi" w:eastAsia="KaiTi" w:hAnsi="KaiTi" w:cs="Malgun Gothic Semilight" w:hint="eastAsia"/>
        </w:rPr>
        <w:t>：「</w:t>
      </w:r>
      <w:r w:rsidRPr="008067C5">
        <w:rPr>
          <w:rFonts w:ascii="KaiTi" w:eastAsia="KaiTi" w:hAnsi="KaiTi" w:cs="SimSun" w:hint="eastAsia"/>
        </w:rPr>
        <w:t>你若口里认耶稣为主</w:t>
      </w:r>
      <w:r w:rsidRPr="008067C5">
        <w:rPr>
          <w:rFonts w:ascii="KaiTi" w:eastAsia="KaiTi" w:hAnsi="KaiTi" w:cs="Malgun Gothic Semilight" w:hint="eastAsia"/>
        </w:rPr>
        <w:t>，</w:t>
      </w:r>
      <w:r w:rsidRPr="008067C5">
        <w:rPr>
          <w:rFonts w:ascii="KaiTi" w:eastAsia="KaiTi" w:hAnsi="KaiTi" w:cs="SimSun" w:hint="eastAsia"/>
        </w:rPr>
        <w:t>心里信神叫他从死里复活</w:t>
      </w:r>
      <w:r w:rsidRPr="008067C5">
        <w:rPr>
          <w:rFonts w:ascii="KaiTi" w:eastAsia="KaiTi" w:hAnsi="KaiTi" w:cs="Malgun Gothic Semilight" w:hint="eastAsia"/>
        </w:rPr>
        <w:t>，</w:t>
      </w:r>
      <w:r w:rsidRPr="008067C5">
        <w:rPr>
          <w:rFonts w:ascii="KaiTi" w:eastAsia="KaiTi" w:hAnsi="KaiTi" w:cs="SimSun" w:hint="eastAsia"/>
        </w:rPr>
        <w:t>就必得救</w:t>
      </w:r>
      <w:r w:rsidRPr="008067C5">
        <w:rPr>
          <w:rFonts w:ascii="KaiTi" w:eastAsia="KaiTi" w:hAnsi="KaiTi" w:cs="Malgun Gothic Semilight" w:hint="eastAsia"/>
        </w:rPr>
        <w:t>。」</w:t>
      </w:r>
      <w:r w:rsidRPr="008067C5">
        <w:rPr>
          <w:rFonts w:ascii="KaiTi" w:eastAsia="KaiTi" w:hAnsi="KaiTi"/>
        </w:rPr>
        <w:t>(</w:t>
      </w:r>
      <w:r w:rsidRPr="008067C5">
        <w:rPr>
          <w:rFonts w:ascii="KaiTi" w:eastAsia="KaiTi" w:hAnsi="KaiTi" w:cs="SimSun" w:hint="eastAsia"/>
        </w:rPr>
        <w:t>罗</w:t>
      </w:r>
      <w:r w:rsidRPr="008067C5">
        <w:rPr>
          <w:rFonts w:ascii="KaiTi" w:eastAsia="KaiTi" w:hAnsi="KaiTi"/>
        </w:rPr>
        <w:t xml:space="preserve"> 10:9)</w:t>
      </w:r>
    </w:p>
    <w:p w:rsidR="00802C50" w:rsidRPr="003133F4" w:rsidRDefault="00802C50" w:rsidP="00802C50">
      <w:pPr>
        <w:tabs>
          <w:tab w:val="left" w:pos="360"/>
        </w:tabs>
        <w:spacing w:before="120"/>
        <w:ind w:left="90"/>
        <w:rPr>
          <w:rFonts w:ascii="KaiTi" w:eastAsia="KaiTi" w:hAnsi="KaiTi"/>
        </w:rPr>
      </w:pPr>
      <w:r w:rsidRPr="003133F4">
        <w:rPr>
          <w:rFonts w:ascii="KaiTi" w:eastAsia="KaiTi" w:hAnsi="KaiTi" w:cs="SimSun" w:hint="eastAsia"/>
          <w:b/>
        </w:rPr>
        <w:t>I.得救的必须</w:t>
      </w:r>
      <w:r w:rsidRPr="003133F4">
        <w:rPr>
          <w:rFonts w:ascii="KaiTi" w:eastAsia="KaiTi" w:hAnsi="KaiTi" w:cs="Malgun Gothic Semilight" w:hint="eastAsia"/>
        </w:rPr>
        <w:t>——「</w:t>
      </w:r>
      <w:r w:rsidRPr="003133F4">
        <w:rPr>
          <w:rFonts w:ascii="KaiTi" w:eastAsia="KaiTi" w:hAnsi="KaiTi" w:cs="SimSun" w:hint="eastAsia"/>
        </w:rPr>
        <w:t>救</w:t>
      </w:r>
      <w:r w:rsidRPr="003133F4">
        <w:rPr>
          <w:rFonts w:ascii="KaiTi" w:eastAsia="KaiTi" w:hAnsi="KaiTi" w:cs="Malgun Gothic Semilight" w:hint="eastAsia"/>
        </w:rPr>
        <w:t>」</w:t>
      </w:r>
      <w:r w:rsidRPr="003133F4">
        <w:rPr>
          <w:rFonts w:ascii="KaiTi" w:eastAsia="KaiTi" w:hAnsi="KaiTi" w:cs="SimSun" w:hint="eastAsia"/>
        </w:rPr>
        <w:t>与</w:t>
      </w:r>
      <w:r w:rsidRPr="003133F4">
        <w:rPr>
          <w:rFonts w:ascii="KaiTi" w:eastAsia="KaiTi" w:hAnsi="KaiTi" w:cs="Malgun Gothic Semilight" w:hint="eastAsia"/>
        </w:rPr>
        <w:t>「</w:t>
      </w:r>
      <w:r w:rsidRPr="003133F4">
        <w:rPr>
          <w:rFonts w:ascii="KaiTi" w:eastAsia="KaiTi" w:hAnsi="KaiTi" w:cs="SimSun" w:hint="eastAsia"/>
        </w:rPr>
        <w:t>得救</w:t>
      </w:r>
      <w:r w:rsidRPr="003133F4">
        <w:rPr>
          <w:rFonts w:ascii="KaiTi" w:eastAsia="KaiTi" w:hAnsi="KaiTi" w:cs="Malgun Gothic Semilight" w:hint="eastAsia"/>
        </w:rPr>
        <w:t>」</w:t>
      </w:r>
      <w:r w:rsidRPr="003133F4">
        <w:rPr>
          <w:rFonts w:ascii="KaiTi" w:eastAsia="KaiTi" w:hAnsi="KaiTi" w:cs="SimSun" w:hint="eastAsia"/>
        </w:rPr>
        <w:t>是说明人处境的危险</w:t>
      </w:r>
      <w:r w:rsidRPr="003133F4">
        <w:rPr>
          <w:rFonts w:ascii="KaiTi" w:eastAsia="KaiTi" w:hAnsi="KaiTi" w:cs="Malgun Gothic Semilight" w:hint="eastAsia"/>
        </w:rPr>
        <w:t>，</w:t>
      </w:r>
      <w:r w:rsidRPr="003133F4">
        <w:rPr>
          <w:rFonts w:ascii="KaiTi" w:eastAsia="KaiTi" w:hAnsi="KaiTi" w:cs="SimSun" w:hint="eastAsia"/>
        </w:rPr>
        <w:t>圣经说我们人是</w:t>
      </w:r>
      <w:r w:rsidRPr="003133F4">
        <w:rPr>
          <w:rFonts w:ascii="KaiTi" w:eastAsia="KaiTi" w:hAnsi="KaiTi" w:cs="Malgun Gothic Semilight" w:hint="eastAsia"/>
        </w:rPr>
        <w:t>：</w:t>
      </w:r>
    </w:p>
    <w:p w:rsidR="00802C50" w:rsidRPr="008067C5" w:rsidRDefault="00802C50" w:rsidP="00802C50">
      <w:pPr>
        <w:pStyle w:val="ListParagraph"/>
        <w:numPr>
          <w:ilvl w:val="0"/>
          <w:numId w:val="15"/>
        </w:numPr>
        <w:tabs>
          <w:tab w:val="left" w:pos="360"/>
        </w:tabs>
        <w:spacing w:before="120" w:after="0" w:line="240" w:lineRule="auto"/>
        <w:rPr>
          <w:rFonts w:ascii="KaiTi" w:eastAsia="KaiTi" w:hAnsi="KaiTi"/>
          <w:sz w:val="24"/>
          <w:szCs w:val="24"/>
        </w:rPr>
      </w:pPr>
      <w:r w:rsidRPr="008067C5">
        <w:rPr>
          <w:rFonts w:ascii="KaiTi" w:eastAsia="KaiTi" w:hAnsi="KaiTi" w:cs="SimSun" w:hint="eastAsia"/>
          <w:sz w:val="24"/>
          <w:szCs w:val="24"/>
        </w:rPr>
        <w:t>丧失了</w:t>
      </w:r>
      <w:r w:rsidRPr="008067C5">
        <w:rPr>
          <w:rFonts w:ascii="KaiTi" w:eastAsia="KaiTi" w:hAnsi="KaiTi"/>
          <w:sz w:val="24"/>
          <w:szCs w:val="24"/>
        </w:rPr>
        <w:t>(</w:t>
      </w:r>
      <w:r w:rsidRPr="008067C5">
        <w:rPr>
          <w:rFonts w:ascii="KaiTi" w:eastAsia="KaiTi" w:hAnsi="KaiTi" w:cs="SimSun" w:hint="eastAsia"/>
          <w:sz w:val="24"/>
          <w:szCs w:val="24"/>
        </w:rPr>
        <w:t>路</w:t>
      </w:r>
      <w:r w:rsidRPr="008067C5">
        <w:rPr>
          <w:rFonts w:ascii="KaiTi" w:eastAsia="KaiTi" w:hAnsi="KaiTi"/>
          <w:sz w:val="24"/>
          <w:szCs w:val="24"/>
        </w:rPr>
        <w:t xml:space="preserve"> 19:10)</w:t>
      </w:r>
      <w:r w:rsidRPr="008067C5">
        <w:rPr>
          <w:rFonts w:ascii="KaiTi" w:eastAsia="KaiTi" w:hAnsi="KaiTi" w:hint="eastAsia"/>
          <w:sz w:val="24"/>
          <w:szCs w:val="24"/>
        </w:rPr>
        <w:t>。</w:t>
      </w:r>
      <w:r w:rsidRPr="008067C5">
        <w:rPr>
          <w:rFonts w:ascii="KaiTi" w:eastAsia="KaiTi" w:hAnsi="KaiTi" w:cs="SimSun" w:hint="eastAsia"/>
          <w:sz w:val="24"/>
          <w:szCs w:val="24"/>
        </w:rPr>
        <w:t>我们不知道何去何从</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不知人生的真正意义</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正如圣经所说</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如羊走迷了路</w:t>
      </w:r>
      <w:r w:rsidRPr="008067C5">
        <w:rPr>
          <w:rFonts w:ascii="KaiTi" w:eastAsia="KaiTi" w:hAnsi="KaiTi" w:cs="Malgun Gothic Semilight" w:hint="eastAsia"/>
          <w:sz w:val="24"/>
          <w:szCs w:val="24"/>
        </w:rPr>
        <w:t>」。</w:t>
      </w:r>
      <w:r w:rsidRPr="008067C5">
        <w:rPr>
          <w:rFonts w:ascii="KaiTi" w:eastAsia="KaiTi" w:hAnsi="KaiTi"/>
          <w:sz w:val="24"/>
          <w:szCs w:val="24"/>
        </w:rPr>
        <w:t>(</w:t>
      </w:r>
      <w:r w:rsidRPr="008067C5">
        <w:rPr>
          <w:rFonts w:ascii="KaiTi" w:eastAsia="KaiTi" w:hAnsi="KaiTi" w:cs="SimSun" w:hint="eastAsia"/>
          <w:sz w:val="24"/>
          <w:szCs w:val="24"/>
        </w:rPr>
        <w:t>赛</w:t>
      </w:r>
      <w:r w:rsidRPr="008067C5">
        <w:rPr>
          <w:rFonts w:ascii="KaiTi" w:eastAsia="KaiTi" w:hAnsi="KaiTi"/>
          <w:sz w:val="24"/>
          <w:szCs w:val="24"/>
        </w:rPr>
        <w:t xml:space="preserve"> 53:6)</w:t>
      </w:r>
    </w:p>
    <w:p w:rsidR="00802C50" w:rsidRPr="008067C5" w:rsidRDefault="00802C50" w:rsidP="00802C50">
      <w:pPr>
        <w:pStyle w:val="ListParagraph"/>
        <w:numPr>
          <w:ilvl w:val="0"/>
          <w:numId w:val="15"/>
        </w:numPr>
        <w:tabs>
          <w:tab w:val="left" w:pos="360"/>
        </w:tabs>
        <w:spacing w:before="120" w:after="0" w:line="240" w:lineRule="auto"/>
        <w:rPr>
          <w:rFonts w:ascii="KaiTi" w:eastAsia="KaiTi" w:hAnsi="KaiTi"/>
          <w:sz w:val="24"/>
          <w:szCs w:val="24"/>
        </w:rPr>
      </w:pPr>
      <w:r w:rsidRPr="008067C5">
        <w:rPr>
          <w:rFonts w:ascii="KaiTi" w:eastAsia="KaiTi" w:hAnsi="KaiTi" w:cs="SimSun" w:hint="eastAsia"/>
          <w:sz w:val="24"/>
          <w:szCs w:val="24"/>
        </w:rPr>
        <w:t>没有神</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没有盼望</w:t>
      </w:r>
      <w:r w:rsidRPr="008067C5">
        <w:rPr>
          <w:rFonts w:ascii="KaiTi" w:eastAsia="KaiTi" w:hAnsi="KaiTi" w:cs="Malgun Gothic Semilight" w:hint="eastAsia"/>
          <w:sz w:val="24"/>
          <w:szCs w:val="24"/>
        </w:rPr>
        <w:t>。</w:t>
      </w:r>
      <w:r w:rsidRPr="008067C5">
        <w:rPr>
          <w:rFonts w:ascii="KaiTi" w:eastAsia="KaiTi" w:hAnsi="KaiTi"/>
          <w:sz w:val="24"/>
          <w:szCs w:val="24"/>
        </w:rPr>
        <w:t>(</w:t>
      </w:r>
      <w:r w:rsidRPr="008067C5">
        <w:rPr>
          <w:rFonts w:ascii="KaiTi" w:eastAsia="KaiTi" w:hAnsi="KaiTi" w:cs="SimSun" w:hint="eastAsia"/>
          <w:sz w:val="24"/>
          <w:szCs w:val="24"/>
        </w:rPr>
        <w:t>弗</w:t>
      </w:r>
      <w:r w:rsidRPr="008067C5">
        <w:rPr>
          <w:rFonts w:ascii="KaiTi" w:eastAsia="KaiTi" w:hAnsi="KaiTi"/>
          <w:sz w:val="24"/>
          <w:szCs w:val="24"/>
        </w:rPr>
        <w:t xml:space="preserve"> 2:12)</w:t>
      </w:r>
      <w:r w:rsidRPr="008067C5">
        <w:rPr>
          <w:rFonts w:ascii="KaiTi" w:eastAsia="KaiTi" w:hAnsi="KaiTi" w:cs="SimSun" w:hint="eastAsia"/>
          <w:sz w:val="24"/>
          <w:szCs w:val="24"/>
        </w:rPr>
        <w:t>自始祖犯罪之后</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人就远离神</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以致没有神</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因此再多物质也不能填满我们心灵的空虚</w:t>
      </w:r>
      <w:r w:rsidRPr="008067C5">
        <w:rPr>
          <w:rFonts w:ascii="KaiTi" w:eastAsia="KaiTi" w:hAnsi="KaiTi" w:cs="Malgun Gothic Semilight" w:hint="eastAsia"/>
          <w:sz w:val="24"/>
          <w:szCs w:val="24"/>
        </w:rPr>
        <w:t>。</w:t>
      </w:r>
    </w:p>
    <w:p w:rsidR="00802C50" w:rsidRPr="008067C5" w:rsidRDefault="00802C50" w:rsidP="00802C50">
      <w:pPr>
        <w:pStyle w:val="ListParagraph"/>
        <w:numPr>
          <w:ilvl w:val="0"/>
          <w:numId w:val="15"/>
        </w:numPr>
        <w:tabs>
          <w:tab w:val="left" w:pos="360"/>
        </w:tabs>
        <w:spacing w:before="120" w:after="0" w:line="240" w:lineRule="auto"/>
        <w:rPr>
          <w:rFonts w:ascii="KaiTi" w:eastAsia="KaiTi" w:hAnsi="KaiTi"/>
          <w:sz w:val="24"/>
          <w:szCs w:val="24"/>
        </w:rPr>
      </w:pPr>
      <w:r w:rsidRPr="008067C5">
        <w:rPr>
          <w:rFonts w:ascii="KaiTi" w:eastAsia="KaiTi" w:hAnsi="KaiTi" w:cs="SimSun" w:hint="eastAsia"/>
          <w:sz w:val="24"/>
          <w:szCs w:val="24"/>
        </w:rPr>
        <w:t>我们是罪人</w:t>
      </w:r>
      <w:r w:rsidRPr="008067C5">
        <w:rPr>
          <w:rFonts w:ascii="KaiTi" w:eastAsia="KaiTi" w:hAnsi="KaiTi" w:cs="Malgun Gothic Semilight" w:hint="eastAsia"/>
          <w:sz w:val="24"/>
          <w:szCs w:val="24"/>
        </w:rPr>
        <w:t>。</w:t>
      </w:r>
      <w:r w:rsidRPr="008067C5">
        <w:rPr>
          <w:rFonts w:ascii="KaiTi" w:eastAsia="KaiTi" w:hAnsi="KaiTi"/>
          <w:sz w:val="24"/>
          <w:szCs w:val="24"/>
        </w:rPr>
        <w:t>(</w:t>
      </w:r>
      <w:r w:rsidRPr="008067C5">
        <w:rPr>
          <w:rFonts w:ascii="KaiTi" w:eastAsia="KaiTi" w:hAnsi="KaiTi" w:cs="SimSun" w:hint="eastAsia"/>
          <w:sz w:val="24"/>
          <w:szCs w:val="24"/>
        </w:rPr>
        <w:t>罗</w:t>
      </w:r>
      <w:r w:rsidRPr="008067C5">
        <w:rPr>
          <w:rFonts w:ascii="KaiTi" w:eastAsia="KaiTi" w:hAnsi="KaiTi"/>
          <w:sz w:val="24"/>
          <w:szCs w:val="24"/>
        </w:rPr>
        <w:t xml:space="preserve"> 3:23)</w:t>
      </w:r>
      <w:r w:rsidRPr="008067C5">
        <w:rPr>
          <w:rFonts w:ascii="KaiTi" w:eastAsia="KaiTi" w:hAnsi="KaiTi" w:cs="SimSun" w:hint="eastAsia"/>
          <w:sz w:val="24"/>
          <w:szCs w:val="24"/>
        </w:rPr>
        <w:t>造成我们今天社会的纷乱</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横行不法</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我们认为道德是相对的</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失去了绝对的标准</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甚至高呼</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新道德</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以致变成无道德</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难怪存在主义者说</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人类陷在死谷中</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一个没有出路的山谷</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也真似丘吉尔说</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我们的问题</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是超乎我们的</w:t>
      </w:r>
      <w:r w:rsidRPr="008067C5">
        <w:rPr>
          <w:rFonts w:ascii="KaiTi" w:eastAsia="KaiTi" w:hAnsi="KaiTi" w:cs="Malgun Gothic Semilight" w:hint="eastAsia"/>
          <w:sz w:val="24"/>
          <w:szCs w:val="24"/>
        </w:rPr>
        <w:t>」。</w:t>
      </w:r>
    </w:p>
    <w:p w:rsidR="00802C50" w:rsidRPr="008067C5" w:rsidRDefault="00802C50" w:rsidP="00802C50">
      <w:pPr>
        <w:pStyle w:val="ListParagraph"/>
        <w:numPr>
          <w:ilvl w:val="0"/>
          <w:numId w:val="15"/>
        </w:numPr>
        <w:tabs>
          <w:tab w:val="left" w:pos="360"/>
        </w:tabs>
        <w:spacing w:before="120" w:after="0" w:line="240" w:lineRule="auto"/>
        <w:rPr>
          <w:rFonts w:ascii="KaiTi" w:eastAsia="KaiTi" w:hAnsi="KaiTi"/>
          <w:sz w:val="24"/>
          <w:szCs w:val="24"/>
        </w:rPr>
      </w:pPr>
      <w:r w:rsidRPr="008067C5">
        <w:rPr>
          <w:rFonts w:ascii="KaiTi" w:eastAsia="KaiTi" w:hAnsi="KaiTi" w:cs="SimSun" w:hint="eastAsia"/>
          <w:sz w:val="24"/>
          <w:szCs w:val="24"/>
        </w:rPr>
        <w:t>罪的奴仆</w:t>
      </w:r>
      <w:r w:rsidRPr="008067C5">
        <w:rPr>
          <w:rFonts w:ascii="KaiTi" w:eastAsia="KaiTi" w:hAnsi="KaiTi"/>
          <w:sz w:val="24"/>
          <w:szCs w:val="24"/>
        </w:rPr>
        <w:t>(</w:t>
      </w:r>
      <w:r w:rsidRPr="008067C5">
        <w:rPr>
          <w:rFonts w:ascii="KaiTi" w:eastAsia="KaiTi" w:hAnsi="KaiTi" w:cs="SimSun" w:hint="eastAsia"/>
          <w:sz w:val="24"/>
          <w:szCs w:val="24"/>
        </w:rPr>
        <w:t>约</w:t>
      </w:r>
      <w:r w:rsidRPr="008067C5">
        <w:rPr>
          <w:rFonts w:ascii="KaiTi" w:eastAsia="KaiTi" w:hAnsi="KaiTi"/>
          <w:sz w:val="24"/>
          <w:szCs w:val="24"/>
        </w:rPr>
        <w:t xml:space="preserve"> 8:34)</w:t>
      </w:r>
      <w:r w:rsidRPr="008067C5">
        <w:rPr>
          <w:rFonts w:ascii="KaiTi" w:eastAsia="KaiTi" w:hAnsi="KaiTi" w:cs="SimSun" w:hint="eastAsia"/>
          <w:sz w:val="24"/>
          <w:szCs w:val="24"/>
        </w:rPr>
        <w:t>更可悲的</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我们到了一个不能不犯罪的程度</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罪的奴仆</w:t>
      </w:r>
      <w:r w:rsidRPr="008067C5">
        <w:rPr>
          <w:rFonts w:ascii="KaiTi" w:eastAsia="KaiTi" w:hAnsi="KaiTi"/>
          <w:sz w:val="24"/>
          <w:szCs w:val="24"/>
        </w:rPr>
        <w:t>;</w:t>
      </w:r>
      <w:r w:rsidRPr="008067C5">
        <w:rPr>
          <w:rFonts w:ascii="KaiTi" w:eastAsia="KaiTi" w:hAnsi="KaiTi" w:cs="SimSun" w:hint="eastAsia"/>
          <w:sz w:val="24"/>
          <w:szCs w:val="24"/>
        </w:rPr>
        <w:t>愈犯罪</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也就愈犯愈深</w:t>
      </w:r>
      <w:r w:rsidRPr="008067C5">
        <w:rPr>
          <w:rFonts w:ascii="KaiTi" w:eastAsia="KaiTi" w:hAnsi="KaiTi" w:cs="Malgun Gothic Semilight" w:hint="eastAsia"/>
          <w:sz w:val="24"/>
          <w:szCs w:val="24"/>
        </w:rPr>
        <w:t>。</w:t>
      </w:r>
    </w:p>
    <w:p w:rsidR="00802C50" w:rsidRPr="008067C5" w:rsidRDefault="00802C50" w:rsidP="00802C50">
      <w:pPr>
        <w:pStyle w:val="ListParagraph"/>
        <w:numPr>
          <w:ilvl w:val="0"/>
          <w:numId w:val="15"/>
        </w:numPr>
        <w:tabs>
          <w:tab w:val="left" w:pos="360"/>
        </w:tabs>
        <w:spacing w:before="120" w:after="0" w:line="240" w:lineRule="auto"/>
        <w:rPr>
          <w:rFonts w:ascii="KaiTi" w:eastAsia="KaiTi" w:hAnsi="KaiTi"/>
          <w:sz w:val="24"/>
          <w:szCs w:val="24"/>
        </w:rPr>
      </w:pPr>
      <w:r w:rsidRPr="008067C5">
        <w:rPr>
          <w:rFonts w:ascii="KaiTi" w:eastAsia="KaiTi" w:hAnsi="KaiTi" w:cs="SimSun" w:hint="eastAsia"/>
          <w:sz w:val="24"/>
          <w:szCs w:val="24"/>
        </w:rPr>
        <w:t>最可怕的是</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我们是已经死在罪孽过犯中</w:t>
      </w:r>
      <w:r w:rsidRPr="008067C5">
        <w:rPr>
          <w:rFonts w:ascii="KaiTi" w:eastAsia="KaiTi" w:hAnsi="KaiTi"/>
          <w:sz w:val="24"/>
          <w:szCs w:val="24"/>
        </w:rPr>
        <w:t>(</w:t>
      </w:r>
      <w:r w:rsidRPr="008067C5">
        <w:rPr>
          <w:rFonts w:ascii="KaiTi" w:eastAsia="KaiTi" w:hAnsi="KaiTi" w:cs="SimSun" w:hint="eastAsia"/>
          <w:sz w:val="24"/>
          <w:szCs w:val="24"/>
        </w:rPr>
        <w:t>弗</w:t>
      </w:r>
      <w:r w:rsidRPr="008067C5">
        <w:rPr>
          <w:rFonts w:ascii="KaiTi" w:eastAsia="KaiTi" w:hAnsi="KaiTi"/>
          <w:sz w:val="24"/>
          <w:szCs w:val="24"/>
        </w:rPr>
        <w:t xml:space="preserve"> 2:1)</w:t>
      </w:r>
      <w:r w:rsidRPr="008067C5">
        <w:rPr>
          <w:rFonts w:ascii="KaiTi" w:eastAsia="KaiTi" w:hAnsi="KaiTi" w:cs="SimSun" w:hint="eastAsia"/>
          <w:sz w:val="24"/>
          <w:szCs w:val="24"/>
        </w:rPr>
        <w:t>无法自救</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因此我们必须接受神借着主耶稣基督在十架上及从死里复活而成就的救恩</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不然我们就无法获得自由</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只等神最后的审判</w:t>
      </w:r>
      <w:r w:rsidRPr="008067C5">
        <w:rPr>
          <w:rFonts w:ascii="KaiTi" w:eastAsia="KaiTi" w:hAnsi="KaiTi" w:cs="Malgun Gothic Semilight" w:hint="eastAsia"/>
          <w:sz w:val="24"/>
          <w:szCs w:val="24"/>
        </w:rPr>
        <w:t>。</w:t>
      </w:r>
    </w:p>
    <w:p w:rsidR="00802C50" w:rsidRPr="008067C5" w:rsidRDefault="00802C50" w:rsidP="00802C50">
      <w:pPr>
        <w:tabs>
          <w:tab w:val="left" w:pos="360"/>
        </w:tabs>
        <w:spacing w:before="120"/>
        <w:ind w:left="360"/>
        <w:contextualSpacing/>
        <w:rPr>
          <w:rFonts w:ascii="KaiTi" w:eastAsia="KaiTi" w:hAnsi="KaiTi"/>
        </w:rPr>
      </w:pPr>
      <w:r w:rsidRPr="008067C5">
        <w:rPr>
          <w:rFonts w:ascii="KaiTi" w:eastAsia="KaiTi" w:hAnsi="KaiTi" w:cs="SimSun" w:hint="eastAsia"/>
        </w:rPr>
        <w:t>前联合国秘书长哈马绍说</w:t>
      </w:r>
      <w:r w:rsidRPr="008067C5">
        <w:rPr>
          <w:rFonts w:ascii="KaiTi" w:eastAsia="KaiTi" w:hAnsi="KaiTi" w:cs="Malgun Gothic Semilight" w:hint="eastAsia"/>
        </w:rPr>
        <w:t>：「</w:t>
      </w:r>
      <w:r w:rsidRPr="008067C5">
        <w:rPr>
          <w:rFonts w:ascii="KaiTi" w:eastAsia="KaiTi" w:hAnsi="KaiTi" w:cs="SimSun" w:hint="eastAsia"/>
        </w:rPr>
        <w:t>依我看来</w:t>
      </w:r>
      <w:r w:rsidRPr="008067C5">
        <w:rPr>
          <w:rFonts w:ascii="KaiTi" w:eastAsia="KaiTi" w:hAnsi="KaiTi" w:cs="Malgun Gothic Semilight" w:hint="eastAsia"/>
        </w:rPr>
        <w:t>，</w:t>
      </w:r>
      <w:r w:rsidRPr="008067C5">
        <w:rPr>
          <w:rFonts w:ascii="KaiTi" w:eastAsia="KaiTi" w:hAnsi="KaiTi" w:cs="SimSun" w:hint="eastAsia"/>
        </w:rPr>
        <w:t>人类没有长久和平的希望</w:t>
      </w:r>
      <w:r w:rsidRPr="008067C5">
        <w:rPr>
          <w:rFonts w:ascii="KaiTi" w:eastAsia="KaiTi" w:hAnsi="KaiTi" w:cs="Malgun Gothic Semilight" w:hint="eastAsia"/>
        </w:rPr>
        <w:t>。</w:t>
      </w:r>
      <w:r w:rsidRPr="008067C5">
        <w:rPr>
          <w:rFonts w:ascii="KaiTi" w:eastAsia="KaiTi" w:hAnsi="KaiTi" w:cs="SimSun" w:hint="eastAsia"/>
        </w:rPr>
        <w:t>我们已经尽了一切力量</w:t>
      </w:r>
      <w:r w:rsidRPr="008067C5">
        <w:rPr>
          <w:rFonts w:ascii="KaiTi" w:eastAsia="KaiTi" w:hAnsi="KaiTi" w:cs="Malgun Gothic Semilight" w:hint="eastAsia"/>
        </w:rPr>
        <w:t>。</w:t>
      </w:r>
      <w:r w:rsidRPr="008067C5">
        <w:rPr>
          <w:rFonts w:ascii="KaiTi" w:eastAsia="KaiTi" w:hAnsi="KaiTi" w:cs="SimSun" w:hint="eastAsia"/>
        </w:rPr>
        <w:t>但我们已经完全失败</w:t>
      </w:r>
      <w:r w:rsidRPr="008067C5">
        <w:rPr>
          <w:rFonts w:ascii="KaiTi" w:eastAsia="KaiTi" w:hAnsi="KaiTi" w:cs="Malgun Gothic Semilight" w:hint="eastAsia"/>
        </w:rPr>
        <w:t>，</w:t>
      </w:r>
      <w:r w:rsidRPr="008067C5">
        <w:rPr>
          <w:rFonts w:ascii="KaiTi" w:eastAsia="KaiTi" w:hAnsi="KaiTi" w:cs="SimSun" w:hint="eastAsia"/>
        </w:rPr>
        <w:t>除非几年之内世界有属灵的重生</w:t>
      </w:r>
      <w:r w:rsidRPr="008067C5">
        <w:rPr>
          <w:rFonts w:ascii="KaiTi" w:eastAsia="KaiTi" w:hAnsi="KaiTi" w:cs="Malgun Gothic Semilight" w:hint="eastAsia"/>
        </w:rPr>
        <w:t>，</w:t>
      </w:r>
      <w:r w:rsidRPr="008067C5">
        <w:rPr>
          <w:rFonts w:ascii="KaiTi" w:eastAsia="KaiTi" w:hAnsi="KaiTi" w:cs="SimSun" w:hint="eastAsia"/>
        </w:rPr>
        <w:t>要不然</w:t>
      </w:r>
      <w:r w:rsidRPr="008067C5">
        <w:rPr>
          <w:rFonts w:ascii="KaiTi" w:eastAsia="KaiTi" w:hAnsi="KaiTi" w:cs="Malgun Gothic Semilight" w:hint="eastAsia"/>
        </w:rPr>
        <w:t>，</w:t>
      </w:r>
      <w:r w:rsidRPr="008067C5">
        <w:rPr>
          <w:rFonts w:ascii="KaiTi" w:eastAsia="KaiTi" w:hAnsi="KaiTi" w:cs="SimSun" w:hint="eastAsia"/>
        </w:rPr>
        <w:t>世界没有希望了</w:t>
      </w:r>
      <w:r w:rsidRPr="008067C5">
        <w:rPr>
          <w:rFonts w:ascii="KaiTi" w:eastAsia="KaiTi" w:hAnsi="KaiTi" w:cs="Malgun Gothic Semilight" w:hint="eastAsia"/>
        </w:rPr>
        <w:t>。」</w:t>
      </w:r>
    </w:p>
    <w:p w:rsidR="00802C50" w:rsidRPr="008067C5" w:rsidRDefault="00802C50" w:rsidP="00802C50">
      <w:pPr>
        <w:tabs>
          <w:tab w:val="left" w:pos="360"/>
        </w:tabs>
        <w:spacing w:before="120"/>
        <w:rPr>
          <w:rFonts w:ascii="KaiTi" w:eastAsia="KaiTi" w:hAnsi="KaiTi" w:cs="Malgun Gothic Semilight"/>
          <w:b/>
        </w:rPr>
      </w:pPr>
      <w:r w:rsidRPr="008067C5">
        <w:rPr>
          <w:rFonts w:ascii="KaiTi" w:eastAsia="KaiTi" w:hAnsi="KaiTi"/>
          <w:b/>
        </w:rPr>
        <w:t>II.</w:t>
      </w:r>
      <w:r w:rsidRPr="008067C5">
        <w:rPr>
          <w:rFonts w:ascii="KaiTi" w:eastAsia="KaiTi" w:hAnsi="KaiTi" w:cs="SimSun" w:hint="eastAsia"/>
          <w:b/>
        </w:rPr>
        <w:t>得救的步骤</w:t>
      </w:r>
      <w:r w:rsidRPr="008067C5">
        <w:rPr>
          <w:rFonts w:ascii="KaiTi" w:eastAsia="KaiTi" w:hAnsi="KaiTi" w:cs="Malgun Gothic Semilight" w:hint="eastAsia"/>
          <w:b/>
        </w:rPr>
        <w:t>:</w:t>
      </w:r>
    </w:p>
    <w:p w:rsidR="00802C50" w:rsidRPr="008067C5" w:rsidRDefault="00802C50" w:rsidP="00802C50">
      <w:pPr>
        <w:tabs>
          <w:tab w:val="left" w:pos="360"/>
        </w:tabs>
        <w:spacing w:before="120"/>
        <w:ind w:left="360"/>
        <w:contextualSpacing/>
        <w:rPr>
          <w:rFonts w:ascii="KaiTi" w:eastAsia="KaiTi" w:hAnsi="KaiTi"/>
        </w:rPr>
      </w:pPr>
      <w:r w:rsidRPr="008067C5">
        <w:rPr>
          <w:rFonts w:ascii="KaiTi" w:eastAsia="KaiTi" w:hAnsi="KaiTi" w:cs="SimSun" w:hint="eastAsia"/>
        </w:rPr>
        <w:t>根据徒</w:t>
      </w:r>
      <w:r w:rsidRPr="008067C5">
        <w:rPr>
          <w:rFonts w:ascii="KaiTi" w:eastAsia="KaiTi" w:hAnsi="KaiTi"/>
        </w:rPr>
        <w:t>2:37-38</w:t>
      </w:r>
      <w:r w:rsidRPr="008067C5">
        <w:rPr>
          <w:rFonts w:ascii="KaiTi" w:eastAsia="KaiTi" w:hAnsi="KaiTi" w:cs="SimSun" w:hint="eastAsia"/>
        </w:rPr>
        <w:t>与徒</w:t>
      </w:r>
      <w:r w:rsidRPr="008067C5">
        <w:rPr>
          <w:rFonts w:ascii="KaiTi" w:eastAsia="KaiTi" w:hAnsi="KaiTi"/>
        </w:rPr>
        <w:t>16:31.</w:t>
      </w:r>
      <w:r w:rsidRPr="008067C5">
        <w:rPr>
          <w:rFonts w:ascii="KaiTi" w:eastAsia="KaiTi" w:hAnsi="KaiTi" w:cs="SimSun" w:hint="eastAsia"/>
        </w:rPr>
        <w:t>我们得救是要</w:t>
      </w:r>
      <w:r w:rsidRPr="008067C5">
        <w:rPr>
          <w:rFonts w:ascii="KaiTi" w:eastAsia="KaiTi" w:hAnsi="KaiTi" w:cs="Malgun Gothic Semilight" w:hint="eastAsia"/>
        </w:rPr>
        <w:t>：</w:t>
      </w:r>
      <w:r w:rsidRPr="008067C5">
        <w:rPr>
          <w:rFonts w:ascii="KaiTi" w:eastAsia="KaiTi" w:hAnsi="KaiTi"/>
        </w:rPr>
        <w:t>1.</w:t>
      </w:r>
      <w:r w:rsidRPr="008067C5">
        <w:rPr>
          <w:rFonts w:ascii="KaiTi" w:eastAsia="KaiTi" w:hAnsi="KaiTi" w:cs="SimSun" w:hint="eastAsia"/>
        </w:rPr>
        <w:t>悔改</w:t>
      </w:r>
      <w:r w:rsidRPr="008067C5">
        <w:rPr>
          <w:rFonts w:ascii="KaiTi" w:eastAsia="KaiTi" w:hAnsi="KaiTi"/>
        </w:rPr>
        <w:t>2.</w:t>
      </w:r>
      <w:r w:rsidRPr="008067C5">
        <w:rPr>
          <w:rFonts w:ascii="KaiTi" w:eastAsia="KaiTi" w:hAnsi="KaiTi" w:cs="SimSun" w:hint="eastAsia"/>
        </w:rPr>
        <w:t>相信主耶稣</w:t>
      </w:r>
    </w:p>
    <w:p w:rsidR="00802C50" w:rsidRPr="008067C5" w:rsidRDefault="00802C50" w:rsidP="00802C50">
      <w:pPr>
        <w:pStyle w:val="ListParagraph"/>
        <w:numPr>
          <w:ilvl w:val="0"/>
          <w:numId w:val="16"/>
        </w:numPr>
        <w:tabs>
          <w:tab w:val="left" w:pos="360"/>
        </w:tabs>
        <w:spacing w:before="120" w:after="0" w:line="240" w:lineRule="auto"/>
        <w:rPr>
          <w:rFonts w:ascii="KaiTi" w:eastAsia="KaiTi" w:hAnsi="KaiTi"/>
          <w:sz w:val="24"/>
          <w:szCs w:val="24"/>
        </w:rPr>
      </w:pPr>
      <w:r w:rsidRPr="008067C5">
        <w:rPr>
          <w:rFonts w:ascii="KaiTi" w:eastAsia="KaiTi" w:hAnsi="KaiTi" w:cs="SimSun" w:hint="eastAsia"/>
          <w:sz w:val="24"/>
          <w:szCs w:val="24"/>
        </w:rPr>
        <w:t>悔改</w:t>
      </w:r>
      <w:r w:rsidRPr="008067C5">
        <w:rPr>
          <w:rFonts w:ascii="KaiTi" w:eastAsia="KaiTi" w:hAnsi="KaiTi"/>
          <w:sz w:val="24"/>
          <w:szCs w:val="24"/>
        </w:rPr>
        <w:t>:</w:t>
      </w:r>
      <w:r w:rsidRPr="008067C5">
        <w:rPr>
          <w:rFonts w:ascii="KaiTi" w:eastAsia="KaiTi" w:hAnsi="KaiTi" w:cs="SimSun" w:hint="eastAsia"/>
          <w:sz w:val="24"/>
          <w:szCs w:val="24"/>
        </w:rPr>
        <w:t>改变心意</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不是自己改过</w:t>
      </w:r>
      <w:r w:rsidRPr="008067C5">
        <w:rPr>
          <w:rFonts w:ascii="KaiTi" w:eastAsia="KaiTi" w:hAnsi="KaiTi" w:cs="Malgun Gothic Semilight" w:hint="eastAsia"/>
          <w:sz w:val="24"/>
          <w:szCs w:val="24"/>
        </w:rPr>
        <w:t>，</w:t>
      </w:r>
      <w:r w:rsidRPr="008067C5">
        <w:rPr>
          <w:rFonts w:ascii="KaiTi" w:eastAsia="KaiTi" w:hAnsi="KaiTi" w:cs="SimSun" w:hint="eastAsia"/>
          <w:sz w:val="24"/>
          <w:szCs w:val="24"/>
        </w:rPr>
        <w:t>圣经的悔改包括</w:t>
      </w:r>
      <w:r w:rsidRPr="008067C5">
        <w:rPr>
          <w:rFonts w:ascii="KaiTi" w:eastAsia="KaiTi" w:hAnsi="KaiTi" w:cs="Malgun Gothic Semilight" w:hint="eastAsia"/>
          <w:sz w:val="24"/>
          <w:szCs w:val="24"/>
        </w:rPr>
        <w:t>：</w:t>
      </w:r>
    </w:p>
    <w:p w:rsidR="00802C50" w:rsidRPr="00285BAC" w:rsidRDefault="00802C50" w:rsidP="00802C50">
      <w:pPr>
        <w:pStyle w:val="ListParagraph"/>
        <w:numPr>
          <w:ilvl w:val="0"/>
          <w:numId w:val="19"/>
        </w:numPr>
        <w:tabs>
          <w:tab w:val="left" w:pos="360"/>
        </w:tabs>
        <w:spacing w:before="120" w:after="0" w:line="240" w:lineRule="auto"/>
        <w:rPr>
          <w:rFonts w:ascii="KaiTi" w:eastAsia="KaiTi" w:hAnsi="KaiTi"/>
          <w:sz w:val="24"/>
          <w:szCs w:val="24"/>
        </w:rPr>
      </w:pPr>
      <w:r w:rsidRPr="00285BAC">
        <w:rPr>
          <w:rFonts w:ascii="KaiTi" w:eastAsia="KaiTi" w:hAnsi="KaiTi" w:cs="SimSun" w:hint="eastAsia"/>
          <w:sz w:val="24"/>
          <w:szCs w:val="24"/>
        </w:rPr>
        <w:t>深知自己的罪</w:t>
      </w:r>
      <w:r w:rsidRPr="00285BAC">
        <w:rPr>
          <w:rFonts w:ascii="KaiTi" w:eastAsia="KaiTi" w:hAnsi="KaiTi" w:cs="Malgun Gothic Semilight" w:hint="eastAsia"/>
          <w:sz w:val="24"/>
          <w:szCs w:val="24"/>
        </w:rPr>
        <w:t>。</w:t>
      </w:r>
      <w:r w:rsidRPr="00285BAC">
        <w:rPr>
          <w:rFonts w:ascii="KaiTi" w:eastAsia="KaiTi" w:hAnsi="KaiTi" w:hint="eastAsia"/>
          <w:sz w:val="24"/>
          <w:szCs w:val="24"/>
        </w:rPr>
        <w:t>(</w:t>
      </w:r>
      <w:r w:rsidRPr="00285BAC">
        <w:rPr>
          <w:rFonts w:ascii="KaiTi" w:eastAsia="KaiTi" w:hAnsi="KaiTi" w:cs="SimSun" w:hint="eastAsia"/>
          <w:sz w:val="24"/>
          <w:szCs w:val="24"/>
        </w:rPr>
        <w:t>路</w:t>
      </w:r>
      <w:r w:rsidRPr="00285BAC">
        <w:rPr>
          <w:rFonts w:ascii="KaiTi" w:eastAsia="KaiTi" w:hAnsi="KaiTi" w:hint="eastAsia"/>
          <w:sz w:val="24"/>
          <w:szCs w:val="24"/>
        </w:rPr>
        <w:t xml:space="preserve"> 18:13)</w:t>
      </w:r>
    </w:p>
    <w:p w:rsidR="00802C50" w:rsidRPr="00285BAC" w:rsidRDefault="00802C50" w:rsidP="00802C50">
      <w:pPr>
        <w:pStyle w:val="ListParagraph"/>
        <w:numPr>
          <w:ilvl w:val="0"/>
          <w:numId w:val="19"/>
        </w:numPr>
        <w:tabs>
          <w:tab w:val="left" w:pos="360"/>
        </w:tabs>
        <w:spacing w:before="120" w:after="0" w:line="240" w:lineRule="auto"/>
        <w:rPr>
          <w:rFonts w:ascii="KaiTi" w:eastAsia="KaiTi" w:hAnsi="KaiTi"/>
          <w:sz w:val="24"/>
          <w:szCs w:val="24"/>
        </w:rPr>
      </w:pPr>
      <w:r w:rsidRPr="00285BAC">
        <w:rPr>
          <w:rFonts w:ascii="KaiTi" w:eastAsia="KaiTi" w:hAnsi="KaiTi" w:cs="SimSun" w:hint="eastAsia"/>
          <w:sz w:val="24"/>
          <w:szCs w:val="24"/>
        </w:rPr>
        <w:t>对于过去的一切深表懊悔</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路</w:t>
      </w:r>
      <w:r w:rsidRPr="00285BAC">
        <w:rPr>
          <w:rFonts w:ascii="KaiTi" w:eastAsia="KaiTi" w:hAnsi="KaiTi"/>
          <w:sz w:val="24"/>
          <w:szCs w:val="24"/>
        </w:rPr>
        <w:t xml:space="preserve"> 19:8)</w:t>
      </w:r>
    </w:p>
    <w:p w:rsidR="00802C50" w:rsidRPr="00285BAC" w:rsidRDefault="00802C50" w:rsidP="00802C50">
      <w:pPr>
        <w:pStyle w:val="ListParagraph"/>
        <w:numPr>
          <w:ilvl w:val="0"/>
          <w:numId w:val="19"/>
        </w:numPr>
        <w:spacing w:before="120" w:after="0" w:line="240" w:lineRule="auto"/>
        <w:rPr>
          <w:rFonts w:ascii="KaiTi" w:eastAsia="KaiTi" w:hAnsi="KaiTi"/>
          <w:sz w:val="24"/>
          <w:szCs w:val="24"/>
        </w:rPr>
      </w:pPr>
      <w:r w:rsidRPr="00285BAC">
        <w:rPr>
          <w:rFonts w:ascii="KaiTi" w:eastAsia="KaiTi" w:hAnsi="KaiTi" w:cs="SimSun" w:hint="eastAsia"/>
          <w:sz w:val="24"/>
          <w:szCs w:val="24"/>
        </w:rPr>
        <w:t>向神认罪</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约一</w:t>
      </w:r>
      <w:r w:rsidRPr="00285BAC">
        <w:rPr>
          <w:rFonts w:ascii="KaiTi" w:eastAsia="KaiTi" w:hAnsi="KaiTi"/>
          <w:sz w:val="24"/>
          <w:szCs w:val="24"/>
        </w:rPr>
        <w:t xml:space="preserve"> 1:9)</w:t>
      </w:r>
    </w:p>
    <w:p w:rsidR="00802C50" w:rsidRPr="00285BAC" w:rsidRDefault="00802C50" w:rsidP="00802C50">
      <w:pPr>
        <w:pStyle w:val="ListParagraph"/>
        <w:numPr>
          <w:ilvl w:val="0"/>
          <w:numId w:val="19"/>
        </w:numPr>
        <w:spacing w:before="120" w:after="0" w:line="240" w:lineRule="auto"/>
        <w:rPr>
          <w:rFonts w:ascii="KaiTi" w:eastAsia="KaiTi" w:hAnsi="KaiTi"/>
          <w:sz w:val="24"/>
          <w:szCs w:val="24"/>
        </w:rPr>
      </w:pPr>
      <w:r w:rsidRPr="00285BAC">
        <w:rPr>
          <w:rFonts w:ascii="KaiTi" w:eastAsia="KaiTi" w:hAnsi="KaiTi" w:cs="SimSun" w:hint="eastAsia"/>
          <w:sz w:val="24"/>
          <w:szCs w:val="24"/>
        </w:rPr>
        <w:t>求主赦免</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诗</w:t>
      </w:r>
      <w:r w:rsidRPr="00285BAC">
        <w:rPr>
          <w:rFonts w:ascii="KaiTi" w:eastAsia="KaiTi" w:hAnsi="KaiTi"/>
          <w:sz w:val="24"/>
          <w:szCs w:val="24"/>
        </w:rPr>
        <w:t>32:1</w:t>
      </w:r>
      <w:r w:rsidRPr="00285BAC">
        <w:rPr>
          <w:rFonts w:ascii="KaiTi" w:eastAsia="KaiTi" w:hAnsi="KaiTi" w:hint="eastAsia"/>
          <w:sz w:val="24"/>
          <w:szCs w:val="24"/>
        </w:rPr>
        <w:t>，</w:t>
      </w:r>
      <w:r w:rsidRPr="00285BAC">
        <w:rPr>
          <w:rFonts w:ascii="KaiTi" w:eastAsia="KaiTi" w:hAnsi="KaiTi" w:cs="SimSun" w:hint="eastAsia"/>
          <w:sz w:val="24"/>
          <w:szCs w:val="24"/>
        </w:rPr>
        <w:t>约翰一书</w:t>
      </w:r>
      <w:r w:rsidRPr="00285BAC">
        <w:rPr>
          <w:rFonts w:ascii="KaiTi" w:eastAsia="KaiTi" w:hAnsi="KaiTi"/>
          <w:sz w:val="24"/>
          <w:szCs w:val="24"/>
        </w:rPr>
        <w:t>1:9)</w:t>
      </w:r>
    </w:p>
    <w:p w:rsidR="00802C50" w:rsidRPr="008067C5" w:rsidRDefault="00802C50" w:rsidP="00802C50">
      <w:pPr>
        <w:pStyle w:val="ListParagraph"/>
        <w:numPr>
          <w:ilvl w:val="0"/>
          <w:numId w:val="16"/>
        </w:numPr>
        <w:spacing w:before="120" w:after="0" w:line="240" w:lineRule="auto"/>
        <w:rPr>
          <w:rFonts w:ascii="KaiTi" w:eastAsia="KaiTi" w:hAnsi="KaiTi"/>
          <w:sz w:val="24"/>
          <w:szCs w:val="24"/>
        </w:rPr>
      </w:pPr>
      <w:r w:rsidRPr="008067C5">
        <w:rPr>
          <w:rFonts w:ascii="KaiTi" w:eastAsia="KaiTi" w:hAnsi="KaiTi" w:cs="SimSun" w:hint="eastAsia"/>
          <w:sz w:val="24"/>
          <w:szCs w:val="24"/>
        </w:rPr>
        <w:t>相信主耶稣</w:t>
      </w:r>
    </w:p>
    <w:p w:rsidR="00802C50" w:rsidRPr="00285BAC" w:rsidRDefault="00802C50" w:rsidP="00802C50">
      <w:pPr>
        <w:pStyle w:val="ListParagraph"/>
        <w:numPr>
          <w:ilvl w:val="0"/>
          <w:numId w:val="20"/>
        </w:numPr>
        <w:spacing w:before="120" w:after="0" w:line="240" w:lineRule="auto"/>
        <w:rPr>
          <w:rFonts w:ascii="KaiTi" w:eastAsia="KaiTi" w:hAnsi="KaiTi"/>
          <w:sz w:val="24"/>
          <w:szCs w:val="24"/>
        </w:rPr>
      </w:pPr>
      <w:r w:rsidRPr="00285BAC">
        <w:rPr>
          <w:rFonts w:ascii="KaiTi" w:eastAsia="KaiTi" w:hAnsi="KaiTi" w:cs="SimSun" w:hint="eastAsia"/>
          <w:sz w:val="24"/>
          <w:szCs w:val="24"/>
        </w:rPr>
        <w:t>相信主耶稣是神的儿子</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约</w:t>
      </w:r>
      <w:r w:rsidRPr="00285BAC">
        <w:rPr>
          <w:rFonts w:ascii="KaiTi" w:eastAsia="KaiTi" w:hAnsi="KaiTi"/>
          <w:sz w:val="24"/>
          <w:szCs w:val="24"/>
        </w:rPr>
        <w:t xml:space="preserve"> 20:31)</w:t>
      </w:r>
    </w:p>
    <w:p w:rsidR="00802C50" w:rsidRPr="00285BAC" w:rsidRDefault="00802C50" w:rsidP="00802C50">
      <w:pPr>
        <w:pStyle w:val="ListParagraph"/>
        <w:numPr>
          <w:ilvl w:val="0"/>
          <w:numId w:val="20"/>
        </w:numPr>
        <w:spacing w:before="120" w:after="0" w:line="240" w:lineRule="auto"/>
        <w:rPr>
          <w:rFonts w:ascii="KaiTi" w:eastAsia="KaiTi" w:hAnsi="KaiTi"/>
          <w:sz w:val="24"/>
          <w:szCs w:val="24"/>
        </w:rPr>
      </w:pPr>
      <w:r w:rsidRPr="00285BAC">
        <w:rPr>
          <w:rFonts w:ascii="KaiTi" w:eastAsia="KaiTi" w:hAnsi="KaiTi" w:cs="SimSun" w:hint="eastAsia"/>
          <w:sz w:val="24"/>
          <w:szCs w:val="24"/>
        </w:rPr>
        <w:t>信神叫祂从死里复活</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罗</w:t>
      </w:r>
      <w:r w:rsidRPr="00285BAC">
        <w:rPr>
          <w:rFonts w:ascii="KaiTi" w:eastAsia="KaiTi" w:hAnsi="KaiTi"/>
          <w:sz w:val="24"/>
          <w:szCs w:val="24"/>
        </w:rPr>
        <w:t xml:space="preserve"> 10:9)</w:t>
      </w:r>
    </w:p>
    <w:p w:rsidR="00802C50" w:rsidRPr="00285BAC" w:rsidRDefault="00802C50" w:rsidP="00802C50">
      <w:pPr>
        <w:pStyle w:val="ListParagraph"/>
        <w:numPr>
          <w:ilvl w:val="0"/>
          <w:numId w:val="20"/>
        </w:numPr>
        <w:spacing w:before="120" w:after="0" w:line="240" w:lineRule="auto"/>
        <w:rPr>
          <w:rFonts w:ascii="KaiTi" w:eastAsia="KaiTi" w:hAnsi="KaiTi"/>
          <w:sz w:val="24"/>
          <w:szCs w:val="24"/>
        </w:rPr>
      </w:pPr>
      <w:r w:rsidRPr="00285BAC">
        <w:rPr>
          <w:rFonts w:ascii="KaiTi" w:eastAsia="KaiTi" w:hAnsi="KaiTi" w:cs="SimSun" w:hint="eastAsia"/>
          <w:sz w:val="24"/>
          <w:szCs w:val="24"/>
        </w:rPr>
        <w:t>信是接待</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把主耶稣接到心中来</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约</w:t>
      </w:r>
      <w:r w:rsidRPr="00285BAC">
        <w:rPr>
          <w:rFonts w:ascii="KaiTi" w:eastAsia="KaiTi" w:hAnsi="KaiTi"/>
          <w:sz w:val="24"/>
          <w:szCs w:val="24"/>
        </w:rPr>
        <w:t xml:space="preserve"> 1:12)</w:t>
      </w:r>
    </w:p>
    <w:p w:rsidR="00802C50" w:rsidRPr="00285BAC" w:rsidRDefault="00802C50" w:rsidP="00802C50">
      <w:pPr>
        <w:pStyle w:val="ListParagraph"/>
        <w:numPr>
          <w:ilvl w:val="0"/>
          <w:numId w:val="20"/>
        </w:numPr>
        <w:spacing w:before="120" w:after="0" w:line="240" w:lineRule="auto"/>
        <w:rPr>
          <w:rFonts w:ascii="KaiTi" w:eastAsia="KaiTi" w:hAnsi="KaiTi"/>
          <w:sz w:val="24"/>
          <w:szCs w:val="24"/>
        </w:rPr>
      </w:pPr>
      <w:r w:rsidRPr="00285BAC">
        <w:rPr>
          <w:rFonts w:ascii="KaiTi" w:eastAsia="KaiTi" w:hAnsi="KaiTi" w:cs="SimSun" w:hint="eastAsia"/>
          <w:sz w:val="24"/>
          <w:szCs w:val="24"/>
        </w:rPr>
        <w:t>信是交托</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不但接待祂在心中</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我们要把自己完全交托给祂</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祂是我们的主</w:t>
      </w:r>
      <w:r>
        <w:rPr>
          <w:rFonts w:ascii="KaiTi" w:eastAsia="KaiTi" w:hAnsi="KaiTi" w:cs="SimSun" w:hint="eastAsia"/>
          <w:sz w:val="24"/>
          <w:szCs w:val="24"/>
        </w:rPr>
        <w:t>；</w:t>
      </w:r>
      <w:r w:rsidRPr="00285BAC">
        <w:rPr>
          <w:rFonts w:ascii="KaiTi" w:eastAsia="KaiTi" w:hAnsi="KaiTi" w:cs="SimSun" w:hint="eastAsia"/>
          <w:sz w:val="24"/>
          <w:szCs w:val="24"/>
        </w:rPr>
        <w:t>我们不再是自己的主</w:t>
      </w:r>
      <w:r w:rsidRPr="00285BAC">
        <w:rPr>
          <w:rFonts w:ascii="KaiTi" w:eastAsia="KaiTi" w:hAnsi="KaiTi" w:cs="Malgun Gothic Semilight" w:hint="eastAsia"/>
          <w:sz w:val="24"/>
          <w:szCs w:val="24"/>
        </w:rPr>
        <w:t>。</w:t>
      </w:r>
    </w:p>
    <w:p w:rsidR="00802C50" w:rsidRDefault="00802C50" w:rsidP="00802C50">
      <w:pPr>
        <w:spacing w:before="120"/>
        <w:contextualSpacing/>
        <w:rPr>
          <w:rFonts w:ascii="KaiTi" w:eastAsia="KaiTi" w:hAnsi="KaiTi"/>
        </w:rPr>
      </w:pPr>
      <w:r w:rsidRPr="008067C5">
        <w:rPr>
          <w:rFonts w:ascii="KaiTi" w:eastAsia="KaiTi" w:hAnsi="KaiTi" w:hint="eastAsia"/>
        </w:rPr>
        <w:t xml:space="preserve">　　</w:t>
      </w:r>
    </w:p>
    <w:p w:rsidR="00802C50" w:rsidRPr="008067C5" w:rsidRDefault="00802C50" w:rsidP="00802C50">
      <w:pPr>
        <w:spacing w:before="120"/>
        <w:contextualSpacing/>
        <w:rPr>
          <w:rFonts w:ascii="KaiTi" w:eastAsia="KaiTi" w:hAnsi="KaiTi"/>
          <w:b/>
          <w:sz w:val="28"/>
        </w:rPr>
      </w:pPr>
      <w:r w:rsidRPr="008067C5">
        <w:rPr>
          <w:rFonts w:ascii="KaiTi" w:eastAsia="KaiTi" w:hAnsi="KaiTi"/>
          <w:b/>
          <w:sz w:val="28"/>
        </w:rPr>
        <w:t>III.</w:t>
      </w:r>
      <w:r w:rsidRPr="008067C5">
        <w:rPr>
          <w:rFonts w:ascii="KaiTi" w:eastAsia="KaiTi" w:hAnsi="KaiTi" w:cs="SimSun" w:hint="eastAsia"/>
          <w:b/>
          <w:sz w:val="28"/>
        </w:rPr>
        <w:t>如何知道自己己经得救了</w:t>
      </w:r>
      <w:r w:rsidRPr="008067C5">
        <w:rPr>
          <w:rFonts w:ascii="KaiTi" w:eastAsia="KaiTi" w:hAnsi="KaiTi" w:cs="Malgun Gothic Semilight" w:hint="eastAsia"/>
          <w:b/>
          <w:sz w:val="28"/>
        </w:rPr>
        <w:t>？</w:t>
      </w:r>
    </w:p>
    <w:p w:rsidR="00802C50" w:rsidRPr="00285BAC" w:rsidRDefault="00802C50" w:rsidP="00802C50">
      <w:pPr>
        <w:pStyle w:val="ListParagraph"/>
        <w:numPr>
          <w:ilvl w:val="0"/>
          <w:numId w:val="17"/>
        </w:numPr>
        <w:spacing w:before="120" w:after="0" w:line="240" w:lineRule="auto"/>
        <w:rPr>
          <w:rFonts w:ascii="KaiTi" w:eastAsia="KaiTi" w:hAnsi="KaiTi"/>
          <w:sz w:val="24"/>
          <w:szCs w:val="24"/>
        </w:rPr>
      </w:pPr>
      <w:r w:rsidRPr="00285BAC">
        <w:rPr>
          <w:rFonts w:ascii="KaiTi" w:eastAsia="KaiTi" w:hAnsi="KaiTi" w:cs="SimSun" w:hint="eastAsia"/>
          <w:sz w:val="24"/>
          <w:szCs w:val="24"/>
        </w:rPr>
        <w:t>罪得赦免</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心中亏欠没有了</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心中平安喜乐</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得救的喜乐</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约翰一书</w:t>
      </w:r>
      <w:r w:rsidRPr="00285BAC">
        <w:rPr>
          <w:rFonts w:ascii="KaiTi" w:eastAsia="KaiTi" w:hAnsi="KaiTi"/>
          <w:sz w:val="24"/>
          <w:szCs w:val="24"/>
        </w:rPr>
        <w:t>1:9;</w:t>
      </w:r>
      <w:r w:rsidRPr="00285BAC">
        <w:rPr>
          <w:rFonts w:ascii="KaiTi" w:eastAsia="KaiTi" w:hAnsi="KaiTi" w:cs="SimSun" w:hint="eastAsia"/>
          <w:sz w:val="24"/>
          <w:szCs w:val="24"/>
        </w:rPr>
        <w:t>诗</w:t>
      </w:r>
      <w:r w:rsidRPr="00285BAC">
        <w:rPr>
          <w:rFonts w:ascii="KaiTi" w:eastAsia="KaiTi" w:hAnsi="KaiTi"/>
          <w:sz w:val="24"/>
          <w:szCs w:val="24"/>
        </w:rPr>
        <w:t>51:12)</w:t>
      </w:r>
    </w:p>
    <w:p w:rsidR="00802C50" w:rsidRPr="00285BAC" w:rsidRDefault="00802C50" w:rsidP="00802C50">
      <w:pPr>
        <w:pStyle w:val="ListParagraph"/>
        <w:numPr>
          <w:ilvl w:val="0"/>
          <w:numId w:val="17"/>
        </w:numPr>
        <w:spacing w:before="120" w:after="0" w:line="240" w:lineRule="auto"/>
        <w:rPr>
          <w:rFonts w:ascii="KaiTi" w:eastAsia="KaiTi" w:hAnsi="KaiTi"/>
          <w:sz w:val="24"/>
          <w:szCs w:val="24"/>
        </w:rPr>
      </w:pPr>
      <w:r w:rsidRPr="00285BAC">
        <w:rPr>
          <w:rFonts w:ascii="KaiTi" w:eastAsia="KaiTi" w:hAnsi="KaiTi" w:cs="SimSun" w:hint="eastAsia"/>
          <w:sz w:val="24"/>
          <w:szCs w:val="24"/>
        </w:rPr>
        <w:t>有基督借着圣灵住在我们心中</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启</w:t>
      </w:r>
      <w:r w:rsidRPr="00285BAC">
        <w:rPr>
          <w:rFonts w:ascii="KaiTi" w:eastAsia="KaiTi" w:hAnsi="KaiTi"/>
          <w:sz w:val="24"/>
          <w:szCs w:val="24"/>
        </w:rPr>
        <w:t xml:space="preserve"> 3:20)</w:t>
      </w:r>
    </w:p>
    <w:p w:rsidR="00802C50" w:rsidRPr="00285BAC" w:rsidRDefault="00802C50" w:rsidP="00802C50">
      <w:pPr>
        <w:pStyle w:val="ListParagraph"/>
        <w:numPr>
          <w:ilvl w:val="0"/>
          <w:numId w:val="17"/>
        </w:numPr>
        <w:spacing w:before="120" w:after="0" w:line="240" w:lineRule="auto"/>
        <w:rPr>
          <w:rFonts w:ascii="KaiTi" w:eastAsia="KaiTi" w:hAnsi="KaiTi"/>
          <w:sz w:val="24"/>
          <w:szCs w:val="24"/>
        </w:rPr>
      </w:pPr>
      <w:r w:rsidRPr="00285BAC">
        <w:rPr>
          <w:rFonts w:ascii="KaiTi" w:eastAsia="KaiTi" w:hAnsi="KaiTi" w:cs="SimSun" w:hint="eastAsia"/>
          <w:sz w:val="24"/>
          <w:szCs w:val="24"/>
        </w:rPr>
        <w:lastRenderedPageBreak/>
        <w:t>生命有改变</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有目标</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有力量</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林后</w:t>
      </w:r>
      <w:r w:rsidRPr="00285BAC">
        <w:rPr>
          <w:rFonts w:ascii="KaiTi" w:eastAsia="KaiTi" w:hAnsi="KaiTi"/>
          <w:sz w:val="24"/>
          <w:szCs w:val="24"/>
        </w:rPr>
        <w:t xml:space="preserve"> 5:17)</w:t>
      </w:r>
    </w:p>
    <w:p w:rsidR="00802C50" w:rsidRPr="008067C5" w:rsidRDefault="00802C50" w:rsidP="00802C50">
      <w:pPr>
        <w:spacing w:before="120"/>
        <w:contextualSpacing/>
        <w:rPr>
          <w:rFonts w:ascii="KaiTi" w:eastAsia="KaiTi" w:hAnsi="KaiTi"/>
        </w:rPr>
      </w:pPr>
      <w:r w:rsidRPr="008067C5">
        <w:rPr>
          <w:rFonts w:ascii="KaiTi" w:eastAsia="KaiTi" w:hAnsi="KaiTi" w:hint="eastAsia"/>
        </w:rPr>
        <w:t xml:space="preserve">　　　</w:t>
      </w:r>
    </w:p>
    <w:p w:rsidR="00802C50" w:rsidRPr="008067C5" w:rsidRDefault="00802C50" w:rsidP="00802C50">
      <w:pPr>
        <w:spacing w:before="120"/>
        <w:contextualSpacing/>
        <w:rPr>
          <w:rFonts w:ascii="KaiTi" w:eastAsia="KaiTi" w:hAnsi="KaiTi"/>
          <w:b/>
          <w:sz w:val="28"/>
        </w:rPr>
      </w:pPr>
      <w:r w:rsidRPr="008067C5">
        <w:rPr>
          <w:rFonts w:ascii="KaiTi" w:eastAsia="KaiTi" w:hAnsi="KaiTi" w:cs="SimSun" w:hint="eastAsia"/>
          <w:b/>
          <w:sz w:val="28"/>
        </w:rPr>
        <w:t>作业</w:t>
      </w:r>
    </w:p>
    <w:p w:rsidR="00802C50" w:rsidRPr="00285BAC" w:rsidRDefault="00802C50" w:rsidP="00802C50">
      <w:pPr>
        <w:pStyle w:val="ListParagraph"/>
        <w:numPr>
          <w:ilvl w:val="0"/>
          <w:numId w:val="18"/>
        </w:numPr>
        <w:tabs>
          <w:tab w:val="left" w:pos="360"/>
        </w:tabs>
        <w:spacing w:before="120" w:after="0" w:line="240" w:lineRule="auto"/>
        <w:rPr>
          <w:rFonts w:ascii="KaiTi" w:eastAsia="KaiTi" w:hAnsi="KaiTi"/>
          <w:sz w:val="24"/>
          <w:szCs w:val="24"/>
        </w:rPr>
      </w:pPr>
      <w:r w:rsidRPr="00285BAC">
        <w:rPr>
          <w:rFonts w:ascii="KaiTi" w:eastAsia="KaiTi" w:hAnsi="KaiTi" w:cs="SimSun" w:hint="eastAsia"/>
          <w:sz w:val="24"/>
          <w:szCs w:val="24"/>
        </w:rPr>
        <w:t>一个人必须做什么</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能成为基督徒</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约</w:t>
      </w:r>
      <w:r w:rsidRPr="00285BAC">
        <w:rPr>
          <w:rFonts w:ascii="KaiTi" w:eastAsia="KaiTi" w:hAnsi="KaiTi"/>
          <w:sz w:val="24"/>
          <w:szCs w:val="24"/>
        </w:rPr>
        <w:t xml:space="preserve"> 1:12)</w:t>
      </w:r>
    </w:p>
    <w:p w:rsidR="00802C50" w:rsidRPr="00285BAC" w:rsidRDefault="00802C50" w:rsidP="00802C50">
      <w:pPr>
        <w:pStyle w:val="ListParagraph"/>
        <w:numPr>
          <w:ilvl w:val="0"/>
          <w:numId w:val="18"/>
        </w:numPr>
        <w:spacing w:before="120" w:after="0" w:line="240" w:lineRule="auto"/>
        <w:rPr>
          <w:rFonts w:ascii="KaiTi" w:eastAsia="KaiTi" w:hAnsi="KaiTi"/>
          <w:sz w:val="24"/>
          <w:szCs w:val="24"/>
        </w:rPr>
      </w:pPr>
      <w:r w:rsidRPr="00285BAC">
        <w:rPr>
          <w:rFonts w:ascii="KaiTi" w:eastAsia="KaiTi" w:hAnsi="KaiTi" w:cs="SimSun" w:hint="eastAsia"/>
          <w:sz w:val="24"/>
          <w:szCs w:val="24"/>
        </w:rPr>
        <w:t>人若信靠主耶稣</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就有</w:t>
      </w:r>
      <w:r w:rsidRPr="00285BAC">
        <w:rPr>
          <w:rFonts w:ascii="KaiTi" w:eastAsia="KaiTi" w:hAnsi="KaiTi"/>
          <w:sz w:val="24"/>
          <w:szCs w:val="24"/>
        </w:rPr>
        <w:t>_______</w:t>
      </w:r>
      <w:r w:rsidRPr="00285BAC">
        <w:rPr>
          <w:rFonts w:ascii="KaiTi" w:eastAsia="KaiTi" w:hAnsi="KaiTi" w:cs="SimSun" w:hint="eastAsia"/>
          <w:sz w:val="24"/>
          <w:szCs w:val="24"/>
        </w:rPr>
        <w:t>是已经</w:t>
      </w:r>
      <w:r w:rsidRPr="00285BAC">
        <w:rPr>
          <w:rFonts w:ascii="KaiTi" w:eastAsia="KaiTi" w:hAnsi="KaiTi"/>
          <w:sz w:val="24"/>
          <w:szCs w:val="24"/>
        </w:rPr>
        <w:t>_____</w:t>
      </w:r>
      <w:r w:rsidRPr="00285BAC">
        <w:rPr>
          <w:rFonts w:ascii="KaiTi" w:eastAsia="KaiTi" w:hAnsi="KaiTi" w:cs="SimSun" w:hint="eastAsia"/>
          <w:sz w:val="24"/>
          <w:szCs w:val="24"/>
        </w:rPr>
        <w:t>入</w:t>
      </w:r>
      <w:r w:rsidRPr="00285BAC">
        <w:rPr>
          <w:rFonts w:ascii="KaiTi" w:eastAsia="KaiTi" w:hAnsi="KaiTi"/>
          <w:sz w:val="24"/>
          <w:szCs w:val="24"/>
        </w:rPr>
        <w:t>____</w:t>
      </w:r>
      <w:r w:rsidRPr="00285BAC">
        <w:rPr>
          <w:rFonts w:ascii="KaiTi" w:eastAsia="KaiTi" w:hAnsi="KaiTi" w:cs="SimSun" w:hint="eastAsia"/>
          <w:sz w:val="24"/>
          <w:szCs w:val="24"/>
        </w:rPr>
        <w:t>了</w:t>
      </w:r>
      <w:r w:rsidRPr="00285BAC">
        <w:rPr>
          <w:rFonts w:ascii="KaiTi" w:eastAsia="KaiTi" w:hAnsi="KaiTi" w:cs="Malgun Gothic Semilight" w:hint="eastAsia"/>
          <w:sz w:val="24"/>
          <w:szCs w:val="24"/>
        </w:rPr>
        <w:t>。</w:t>
      </w:r>
      <w:r w:rsidRPr="00285BAC">
        <w:rPr>
          <w:rFonts w:ascii="KaiTi" w:eastAsia="KaiTi" w:hAnsi="KaiTi"/>
          <w:sz w:val="24"/>
          <w:szCs w:val="24"/>
        </w:rPr>
        <w:t>(</w:t>
      </w:r>
      <w:r w:rsidRPr="00285BAC">
        <w:rPr>
          <w:rFonts w:ascii="KaiTi" w:eastAsia="KaiTi" w:hAnsi="KaiTi" w:cs="SimSun" w:hint="eastAsia"/>
          <w:sz w:val="24"/>
          <w:szCs w:val="24"/>
        </w:rPr>
        <w:t>约</w:t>
      </w:r>
      <w:r w:rsidRPr="00285BAC">
        <w:rPr>
          <w:rFonts w:ascii="KaiTi" w:eastAsia="KaiTi" w:hAnsi="KaiTi"/>
          <w:sz w:val="24"/>
          <w:szCs w:val="24"/>
        </w:rPr>
        <w:t xml:space="preserve"> 5:24)</w:t>
      </w:r>
    </w:p>
    <w:p w:rsidR="00802C50" w:rsidRPr="008067C5" w:rsidRDefault="00802C50" w:rsidP="00802C50">
      <w:pPr>
        <w:spacing w:before="120"/>
        <w:contextualSpacing/>
        <w:rPr>
          <w:rFonts w:ascii="KaiTi" w:eastAsia="KaiTi" w:hAnsi="KaiTi"/>
        </w:rPr>
      </w:pPr>
      <w:r w:rsidRPr="008067C5">
        <w:rPr>
          <w:rFonts w:ascii="KaiTi" w:eastAsia="KaiTi" w:hAnsi="KaiTi" w:hint="eastAsia"/>
        </w:rPr>
        <w:t xml:space="preserve">　　</w:t>
      </w:r>
      <w:r w:rsidRPr="008067C5">
        <w:rPr>
          <w:rFonts w:ascii="KaiTi" w:eastAsia="KaiTi" w:hAnsi="KaiTi" w:cs="SimSun" w:hint="eastAsia"/>
        </w:rPr>
        <w:t>基督怎样处理我们的罪</w:t>
      </w:r>
      <w:r w:rsidRPr="008067C5">
        <w:rPr>
          <w:rFonts w:ascii="KaiTi" w:eastAsia="KaiTi" w:hAnsi="KaiTi" w:cs="Malgun Gothic Semilight" w:hint="eastAsia"/>
        </w:rPr>
        <w:t>？</w:t>
      </w:r>
      <w:r w:rsidRPr="008067C5">
        <w:rPr>
          <w:rFonts w:ascii="KaiTi" w:eastAsia="KaiTi" w:hAnsi="KaiTi"/>
        </w:rPr>
        <w:t>(</w:t>
      </w:r>
      <w:r w:rsidRPr="008067C5">
        <w:rPr>
          <w:rFonts w:ascii="KaiTi" w:eastAsia="KaiTi" w:hAnsi="KaiTi" w:cs="SimSun" w:hint="eastAsia"/>
        </w:rPr>
        <w:t>彼得前书</w:t>
      </w:r>
      <w:r>
        <w:rPr>
          <w:rFonts w:ascii="KaiTi" w:eastAsia="KaiTi" w:hAnsi="KaiTi"/>
        </w:rPr>
        <w:t>2:24-25)</w:t>
      </w:r>
    </w:p>
    <w:p w:rsidR="00802C50" w:rsidRPr="00285BAC" w:rsidRDefault="00802C50" w:rsidP="00802C50">
      <w:pPr>
        <w:pStyle w:val="ListParagraph"/>
        <w:numPr>
          <w:ilvl w:val="0"/>
          <w:numId w:val="18"/>
        </w:numPr>
        <w:spacing w:before="120" w:after="0" w:line="240" w:lineRule="auto"/>
        <w:rPr>
          <w:rFonts w:ascii="KaiTi" w:eastAsia="KaiTi" w:hAnsi="KaiTi"/>
          <w:sz w:val="24"/>
          <w:szCs w:val="24"/>
        </w:rPr>
      </w:pPr>
      <w:r w:rsidRPr="00285BAC">
        <w:rPr>
          <w:rFonts w:ascii="KaiTi" w:eastAsia="KaiTi" w:hAnsi="KaiTi" w:cs="SimSun" w:hint="eastAsia"/>
          <w:sz w:val="24"/>
          <w:szCs w:val="24"/>
        </w:rPr>
        <w:t>一个最好信基督的方法</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就是借着祷告请祂</w:t>
      </w:r>
      <w:r w:rsidRPr="00285BAC">
        <w:rPr>
          <w:rFonts w:ascii="KaiTi" w:eastAsia="KaiTi" w:hAnsi="KaiTi"/>
          <w:sz w:val="24"/>
          <w:szCs w:val="24"/>
        </w:rPr>
        <w:t>________(</w:t>
      </w:r>
      <w:r w:rsidRPr="00285BAC">
        <w:rPr>
          <w:rFonts w:ascii="KaiTi" w:eastAsia="KaiTi" w:hAnsi="KaiTi" w:cs="SimSun" w:hint="eastAsia"/>
          <w:sz w:val="24"/>
          <w:szCs w:val="24"/>
        </w:rPr>
        <w:t>启</w:t>
      </w:r>
      <w:r w:rsidRPr="00285BAC">
        <w:rPr>
          <w:rFonts w:ascii="KaiTi" w:eastAsia="KaiTi" w:hAnsi="KaiTi"/>
          <w:sz w:val="24"/>
          <w:szCs w:val="24"/>
        </w:rPr>
        <w:t xml:space="preserve"> 3:20)</w:t>
      </w:r>
    </w:p>
    <w:p w:rsidR="00802C50" w:rsidRPr="00285BAC" w:rsidRDefault="00802C50" w:rsidP="00802C50">
      <w:pPr>
        <w:pStyle w:val="ListParagraph"/>
        <w:numPr>
          <w:ilvl w:val="0"/>
          <w:numId w:val="21"/>
        </w:numPr>
        <w:spacing w:before="120" w:after="0" w:line="240" w:lineRule="auto"/>
        <w:rPr>
          <w:rFonts w:ascii="KaiTi" w:eastAsia="KaiTi" w:hAnsi="KaiTi"/>
          <w:sz w:val="24"/>
          <w:szCs w:val="24"/>
        </w:rPr>
      </w:pPr>
      <w:r w:rsidRPr="00285BAC">
        <w:rPr>
          <w:rFonts w:ascii="KaiTi" w:eastAsia="KaiTi" w:hAnsi="KaiTi" w:cs="SimSun" w:hint="eastAsia"/>
          <w:sz w:val="24"/>
          <w:szCs w:val="24"/>
        </w:rPr>
        <w:t>我们应做的是什么</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1"/>
        </w:numPr>
        <w:spacing w:before="120" w:after="0" w:line="240" w:lineRule="auto"/>
        <w:rPr>
          <w:rFonts w:ascii="KaiTi" w:eastAsia="KaiTi" w:hAnsi="KaiTi"/>
          <w:sz w:val="24"/>
          <w:szCs w:val="24"/>
        </w:rPr>
      </w:pPr>
      <w:r w:rsidRPr="00285BAC">
        <w:rPr>
          <w:rFonts w:ascii="KaiTi" w:eastAsia="KaiTi" w:hAnsi="KaiTi" w:cs="SimSun" w:hint="eastAsia"/>
          <w:sz w:val="24"/>
          <w:szCs w:val="24"/>
        </w:rPr>
        <w:t>耶稣已经做了什么</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1"/>
        </w:numPr>
        <w:spacing w:before="120" w:after="0" w:line="240" w:lineRule="auto"/>
        <w:rPr>
          <w:rFonts w:ascii="KaiTi" w:eastAsia="KaiTi" w:hAnsi="KaiTi"/>
          <w:sz w:val="24"/>
          <w:szCs w:val="24"/>
        </w:rPr>
      </w:pPr>
      <w:r w:rsidRPr="00285BAC">
        <w:rPr>
          <w:rFonts w:ascii="KaiTi" w:eastAsia="KaiTi" w:hAnsi="KaiTi" w:cs="SimSun" w:hint="eastAsia"/>
          <w:sz w:val="24"/>
          <w:szCs w:val="24"/>
        </w:rPr>
        <w:t>如果你已经接受耶稣基督</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那么现在他在那里</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你怎样知道</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18"/>
        </w:numPr>
        <w:spacing w:before="120" w:after="0" w:line="240" w:lineRule="auto"/>
        <w:rPr>
          <w:rFonts w:ascii="KaiTi" w:eastAsia="KaiTi" w:hAnsi="KaiTi"/>
          <w:sz w:val="24"/>
          <w:szCs w:val="24"/>
        </w:rPr>
      </w:pPr>
      <w:r w:rsidRPr="00285BAC">
        <w:rPr>
          <w:rFonts w:ascii="KaiTi" w:eastAsia="KaiTi" w:hAnsi="KaiTi" w:cs="SimSun" w:hint="eastAsia"/>
          <w:sz w:val="24"/>
          <w:szCs w:val="24"/>
        </w:rPr>
        <w:t>当你开始过基督徒生活的时候</w:t>
      </w:r>
      <w:r w:rsidRPr="00285BAC">
        <w:rPr>
          <w:rFonts w:ascii="KaiTi" w:eastAsia="KaiTi" w:hAnsi="KaiTi" w:cs="Malgun Gothic Semilight" w:hint="eastAsia"/>
          <w:sz w:val="24"/>
          <w:szCs w:val="24"/>
        </w:rPr>
        <w:t>，</w:t>
      </w:r>
      <w:r w:rsidRPr="00285BAC">
        <w:rPr>
          <w:rFonts w:ascii="KaiTi" w:eastAsia="KaiTi" w:hAnsi="KaiTi" w:cs="SimSun" w:hint="eastAsia"/>
          <w:sz w:val="24"/>
          <w:szCs w:val="24"/>
        </w:rPr>
        <w:t>有那三种证据证明你是确实认识了基督</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2"/>
        </w:numPr>
        <w:spacing w:before="120" w:after="0" w:line="240" w:lineRule="auto"/>
        <w:rPr>
          <w:rFonts w:ascii="KaiTi" w:eastAsia="KaiTi" w:hAnsi="KaiTi"/>
          <w:sz w:val="24"/>
          <w:szCs w:val="24"/>
        </w:rPr>
      </w:pPr>
      <w:r w:rsidRPr="00285BAC">
        <w:rPr>
          <w:rFonts w:ascii="KaiTi" w:eastAsia="KaiTi" w:hAnsi="KaiTi" w:cs="SimSun" w:hint="eastAsia"/>
          <w:sz w:val="24"/>
          <w:szCs w:val="24"/>
        </w:rPr>
        <w:t>约翰一书</w:t>
      </w:r>
      <w:r w:rsidRPr="00285BAC">
        <w:rPr>
          <w:rFonts w:ascii="KaiTi" w:eastAsia="KaiTi" w:hAnsi="KaiTi"/>
          <w:sz w:val="24"/>
          <w:szCs w:val="24"/>
        </w:rPr>
        <w:t>2:3</w:t>
      </w:r>
    </w:p>
    <w:p w:rsidR="00802C50" w:rsidRPr="00285BAC" w:rsidRDefault="00802C50" w:rsidP="00802C50">
      <w:pPr>
        <w:pStyle w:val="ListParagraph"/>
        <w:numPr>
          <w:ilvl w:val="0"/>
          <w:numId w:val="22"/>
        </w:numPr>
        <w:spacing w:before="120" w:after="0" w:line="240" w:lineRule="auto"/>
        <w:rPr>
          <w:rFonts w:ascii="KaiTi" w:eastAsia="KaiTi" w:hAnsi="KaiTi"/>
          <w:sz w:val="24"/>
          <w:szCs w:val="24"/>
        </w:rPr>
      </w:pPr>
      <w:r w:rsidRPr="00285BAC">
        <w:rPr>
          <w:rFonts w:ascii="KaiTi" w:eastAsia="KaiTi" w:hAnsi="KaiTi" w:cs="SimSun" w:hint="eastAsia"/>
          <w:sz w:val="24"/>
          <w:szCs w:val="24"/>
        </w:rPr>
        <w:t>约翰一书</w:t>
      </w:r>
      <w:r w:rsidRPr="00285BAC">
        <w:rPr>
          <w:rFonts w:ascii="KaiTi" w:eastAsia="KaiTi" w:hAnsi="KaiTi"/>
          <w:sz w:val="24"/>
          <w:szCs w:val="24"/>
        </w:rPr>
        <w:t>3:14</w:t>
      </w:r>
    </w:p>
    <w:p w:rsidR="00802C50" w:rsidRPr="00285BAC" w:rsidRDefault="00802C50" w:rsidP="00802C50">
      <w:pPr>
        <w:pStyle w:val="ListParagraph"/>
        <w:numPr>
          <w:ilvl w:val="0"/>
          <w:numId w:val="22"/>
        </w:numPr>
        <w:spacing w:before="120" w:after="0" w:line="240" w:lineRule="auto"/>
        <w:rPr>
          <w:rFonts w:ascii="KaiTi" w:eastAsia="KaiTi" w:hAnsi="KaiTi"/>
          <w:sz w:val="24"/>
          <w:szCs w:val="24"/>
        </w:rPr>
      </w:pPr>
      <w:r w:rsidRPr="00285BAC">
        <w:rPr>
          <w:rFonts w:ascii="KaiTi" w:eastAsia="KaiTi" w:hAnsi="KaiTi" w:cs="SimSun" w:hint="eastAsia"/>
          <w:sz w:val="24"/>
          <w:szCs w:val="24"/>
        </w:rPr>
        <w:t>罗马书</w:t>
      </w:r>
      <w:r w:rsidRPr="00285BAC">
        <w:rPr>
          <w:rFonts w:ascii="KaiTi" w:eastAsia="KaiTi" w:hAnsi="KaiTi"/>
          <w:sz w:val="24"/>
          <w:szCs w:val="24"/>
        </w:rPr>
        <w:t>8:16</w:t>
      </w:r>
    </w:p>
    <w:p w:rsidR="00802C50" w:rsidRPr="00285BAC" w:rsidRDefault="00802C50" w:rsidP="00802C50">
      <w:pPr>
        <w:pStyle w:val="ListParagraph"/>
        <w:numPr>
          <w:ilvl w:val="0"/>
          <w:numId w:val="18"/>
        </w:numPr>
        <w:spacing w:before="120" w:after="0" w:line="240" w:lineRule="auto"/>
        <w:rPr>
          <w:rFonts w:ascii="KaiTi" w:eastAsia="KaiTi" w:hAnsi="KaiTi"/>
          <w:sz w:val="24"/>
          <w:szCs w:val="24"/>
        </w:rPr>
      </w:pPr>
      <w:r w:rsidRPr="00285BAC">
        <w:rPr>
          <w:rFonts w:ascii="KaiTi" w:eastAsia="KaiTi" w:hAnsi="KaiTi" w:cs="SimSun" w:hint="eastAsia"/>
          <w:sz w:val="24"/>
          <w:szCs w:val="24"/>
        </w:rPr>
        <w:t>现在你能否毫无疑问的回答下面的问题</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3"/>
        </w:numPr>
        <w:spacing w:before="120" w:after="0" w:line="240" w:lineRule="auto"/>
        <w:rPr>
          <w:rFonts w:ascii="KaiTi" w:eastAsia="KaiTi" w:hAnsi="KaiTi"/>
          <w:sz w:val="24"/>
          <w:szCs w:val="24"/>
        </w:rPr>
      </w:pPr>
      <w:r w:rsidRPr="00285BAC">
        <w:rPr>
          <w:rFonts w:ascii="KaiTi" w:eastAsia="KaiTi" w:hAnsi="KaiTi" w:cs="SimSun" w:hint="eastAsia"/>
          <w:sz w:val="24"/>
          <w:szCs w:val="24"/>
        </w:rPr>
        <w:t>耶稣是你个人的救主吗</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3"/>
        </w:numPr>
        <w:spacing w:before="120" w:after="0" w:line="240" w:lineRule="auto"/>
        <w:rPr>
          <w:rFonts w:ascii="KaiTi" w:eastAsia="KaiTi" w:hAnsi="KaiTi"/>
          <w:sz w:val="24"/>
          <w:szCs w:val="24"/>
        </w:rPr>
      </w:pPr>
      <w:r w:rsidRPr="00285BAC">
        <w:rPr>
          <w:rFonts w:ascii="KaiTi" w:eastAsia="KaiTi" w:hAnsi="KaiTi" w:cs="SimSun" w:hint="eastAsia"/>
          <w:sz w:val="24"/>
          <w:szCs w:val="24"/>
        </w:rPr>
        <w:t>你是神家里的人吗</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3"/>
        </w:numPr>
        <w:spacing w:before="120" w:after="0" w:line="240" w:lineRule="auto"/>
        <w:rPr>
          <w:rFonts w:ascii="KaiTi" w:eastAsia="KaiTi" w:hAnsi="KaiTi"/>
          <w:sz w:val="24"/>
          <w:szCs w:val="24"/>
        </w:rPr>
      </w:pPr>
      <w:r w:rsidRPr="00285BAC">
        <w:rPr>
          <w:rFonts w:ascii="KaiTi" w:eastAsia="KaiTi" w:hAnsi="KaiTi" w:cs="SimSun" w:hint="eastAsia"/>
          <w:sz w:val="24"/>
          <w:szCs w:val="24"/>
        </w:rPr>
        <w:t>你现在过着那一种的生活</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3"/>
        </w:numPr>
        <w:spacing w:before="120" w:after="0" w:line="240" w:lineRule="auto"/>
        <w:rPr>
          <w:rFonts w:ascii="KaiTi" w:eastAsia="KaiTi" w:hAnsi="KaiTi"/>
          <w:sz w:val="24"/>
          <w:szCs w:val="24"/>
        </w:rPr>
      </w:pPr>
      <w:r w:rsidRPr="00285BAC">
        <w:rPr>
          <w:rFonts w:ascii="KaiTi" w:eastAsia="KaiTi" w:hAnsi="KaiTi" w:cs="SimSun" w:hint="eastAsia"/>
          <w:sz w:val="24"/>
          <w:szCs w:val="24"/>
        </w:rPr>
        <w:t>你的罪已经得了赦免吗</w:t>
      </w:r>
      <w:r w:rsidRPr="00285BAC">
        <w:rPr>
          <w:rFonts w:ascii="KaiTi" w:eastAsia="KaiTi" w:hAnsi="KaiTi" w:cs="Malgun Gothic Semilight" w:hint="eastAsia"/>
          <w:sz w:val="24"/>
          <w:szCs w:val="24"/>
        </w:rPr>
        <w:t>？</w:t>
      </w:r>
    </w:p>
    <w:p w:rsidR="00802C50" w:rsidRPr="00285BAC" w:rsidRDefault="00802C50" w:rsidP="00802C50">
      <w:pPr>
        <w:pStyle w:val="ListParagraph"/>
        <w:numPr>
          <w:ilvl w:val="0"/>
          <w:numId w:val="23"/>
        </w:numPr>
        <w:spacing w:before="120" w:after="0" w:line="240" w:lineRule="auto"/>
        <w:rPr>
          <w:rFonts w:ascii="KaiTi" w:eastAsia="KaiTi" w:hAnsi="KaiTi"/>
          <w:sz w:val="24"/>
          <w:szCs w:val="24"/>
        </w:rPr>
      </w:pPr>
      <w:r w:rsidRPr="00285BAC">
        <w:rPr>
          <w:rFonts w:ascii="KaiTi" w:eastAsia="KaiTi" w:hAnsi="KaiTi" w:cs="SimSun" w:hint="eastAsia"/>
          <w:sz w:val="24"/>
          <w:szCs w:val="24"/>
        </w:rPr>
        <w:t>你确知自己得着救恩吗</w:t>
      </w:r>
      <w:r w:rsidRPr="00285BAC">
        <w:rPr>
          <w:rFonts w:ascii="KaiTi" w:eastAsia="KaiTi" w:hAnsi="KaiTi" w:hint="eastAsia"/>
          <w:sz w:val="24"/>
          <w:szCs w:val="24"/>
        </w:rPr>
        <w:t>？</w:t>
      </w: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Pr="00713861" w:rsidRDefault="00802C50" w:rsidP="00802C50">
      <w:pPr>
        <w:spacing w:after="100" w:afterAutospacing="1"/>
        <w:jc w:val="center"/>
        <w:rPr>
          <w:rFonts w:ascii="Arial" w:eastAsia="DengXian" w:hAnsi="PMingLiU" w:cs="PMingLiU"/>
          <w:b/>
          <w:bCs/>
          <w:color w:val="800000"/>
          <w:sz w:val="32"/>
          <w:szCs w:val="32"/>
        </w:rPr>
      </w:pPr>
      <w:bookmarkStart w:id="0" w:name="_GoBack"/>
      <w:bookmarkEnd w:id="0"/>
    </w:p>
    <w:p w:rsidR="00802C50" w:rsidRPr="00713861" w:rsidRDefault="00802C50" w:rsidP="00802C50">
      <w:pPr>
        <w:spacing w:after="100" w:afterAutospacing="1"/>
        <w:jc w:val="center"/>
        <w:rPr>
          <w:rFonts w:ascii="Arial" w:eastAsia="DengXian" w:hAnsi="PMingLiU" w:cs="PMingLiU"/>
          <w:b/>
          <w:bCs/>
          <w:color w:val="800000"/>
          <w:sz w:val="32"/>
          <w:szCs w:val="32"/>
        </w:rPr>
      </w:pPr>
    </w:p>
    <w:p w:rsidR="00802C50" w:rsidRDefault="00802C50" w:rsidP="00802C50">
      <w:pPr>
        <w:spacing w:after="100" w:afterAutospacing="1"/>
        <w:jc w:val="center"/>
        <w:rPr>
          <w:rFonts w:ascii="Arial" w:eastAsia="PMingLiU" w:hAnsi="Arial"/>
          <w:b/>
          <w:bCs/>
          <w:color w:val="800000"/>
          <w:sz w:val="32"/>
          <w:szCs w:val="32"/>
        </w:rPr>
      </w:pPr>
      <w:r>
        <w:rPr>
          <w:rFonts w:ascii="Arial" w:eastAsia="PMingLiU" w:hAnsi="PMingLiU" w:cs="PMingLiU" w:hint="eastAsia"/>
          <w:b/>
          <w:bCs/>
          <w:color w:val="800000"/>
          <w:sz w:val="32"/>
          <w:szCs w:val="32"/>
        </w:rPr>
        <w:lastRenderedPageBreak/>
        <w:t>信耶稣基督的那一刻</w:t>
      </w:r>
    </w:p>
    <w:p w:rsidR="00802C50" w:rsidRPr="00802C50" w:rsidRDefault="00802C50" w:rsidP="00802C50">
      <w:pPr>
        <w:spacing w:before="100" w:beforeAutospacing="1"/>
        <w:rPr>
          <w:rFonts w:ascii="Arial" w:eastAsia="DengXian" w:hAnsi="Arial"/>
          <w:b/>
          <w:bCs/>
          <w:sz w:val="22"/>
          <w:szCs w:val="22"/>
        </w:rPr>
      </w:pPr>
      <w:r>
        <w:rPr>
          <w:rFonts w:ascii="Arial" w:eastAsia="PMingLiU" w:hAnsi="PMingLiU" w:cs="PMingLiU" w:hint="eastAsia"/>
          <w:b/>
          <w:bCs/>
          <w:color w:val="800000"/>
          <w:sz w:val="28"/>
          <w:szCs w:val="28"/>
        </w:rPr>
        <w:t>【赦罪与得救】已经成就，继续有效</w:t>
      </w:r>
      <w:r>
        <w:rPr>
          <w:rFonts w:ascii="Arial" w:hAnsi="PMingLiU" w:cs="PMingLiU"/>
          <w:b/>
          <w:bCs/>
          <w:color w:val="800000"/>
          <w:sz w:val="28"/>
          <w:szCs w:val="28"/>
        </w:rPr>
        <w:t xml:space="preserve">    </w:t>
      </w:r>
      <w:r>
        <w:rPr>
          <w:rFonts w:ascii="PMingLiU" w:eastAsia="PMingLiU" w:hAnsi="PMingLiU" w:cs="PMingLiU" w:hint="eastAsia"/>
          <w:b/>
          <w:bCs/>
          <w:color w:val="800000"/>
          <w:sz w:val="28"/>
          <w:szCs w:val="28"/>
          <w:highlight w:val="yellow"/>
        </w:rPr>
        <w:t>出来</w:t>
      </w:r>
    </w:p>
    <w:p w:rsidR="00802C50" w:rsidRDefault="00802C50" w:rsidP="00802C50">
      <w:pPr>
        <w:numPr>
          <w:ilvl w:val="0"/>
          <w:numId w:val="8"/>
        </w:numPr>
        <w:spacing w:before="120"/>
        <w:rPr>
          <w:rFonts w:ascii="Arial" w:eastAsia="PMingLiU" w:hAnsi="Arial"/>
        </w:rPr>
      </w:pPr>
      <w:r>
        <w:rPr>
          <w:rFonts w:ascii="Arial" w:eastAsia="PMingLiU" w:hAnsi="PMingLiU" w:cs="PMingLiU" w:hint="eastAsia"/>
          <w:b/>
          <w:bCs/>
        </w:rPr>
        <w:t>赦罪：</w:t>
      </w:r>
    </w:p>
    <w:p w:rsidR="00802C50" w:rsidRDefault="00802C50" w:rsidP="00802C50">
      <w:pPr>
        <w:numPr>
          <w:ilvl w:val="0"/>
          <w:numId w:val="9"/>
        </w:numPr>
        <w:spacing w:before="120"/>
        <w:rPr>
          <w:rFonts w:ascii="Arial" w:eastAsia="PMingLiU" w:hAnsi="Arial"/>
          <w:b/>
          <w:bCs/>
          <w:lang w:eastAsia="zh-TW"/>
        </w:rPr>
      </w:pPr>
      <w:r>
        <w:rPr>
          <w:rFonts w:ascii="Arial" w:eastAsia="PMingLiU" w:hAnsi="PMingLiU" w:cs="PMingLiU" w:hint="eastAsia"/>
          <w:b/>
          <w:bCs/>
          <w:lang w:eastAsia="zh-TW"/>
        </w:rPr>
        <w:t>罪</w:t>
      </w:r>
    </w:p>
    <w:p w:rsidR="00802C50" w:rsidRDefault="00802C50" w:rsidP="00802C50">
      <w:pPr>
        <w:spacing w:before="120"/>
        <w:ind w:left="720"/>
        <w:rPr>
          <w:rFonts w:ascii="Arial" w:eastAsia="PMingLiU" w:hAnsi="Arial"/>
        </w:rPr>
      </w:pPr>
      <w:r>
        <w:rPr>
          <w:rFonts w:ascii="Arial" w:eastAsia="PMingLiU" w:hAnsi="PMingLiU" w:cs="PMingLiU" w:hint="eastAsia"/>
          <w:b/>
          <w:bCs/>
          <w:color w:val="FF0000"/>
        </w:rPr>
        <w:t>太</w:t>
      </w:r>
      <w:r>
        <w:rPr>
          <w:rFonts w:ascii="Arial" w:eastAsia="PMingLiU" w:hAnsi="Arial" w:cs="Arial"/>
          <w:b/>
          <w:bCs/>
          <w:color w:val="FF0000"/>
        </w:rPr>
        <w:t xml:space="preserve"> </w:t>
      </w:r>
      <w:r>
        <w:rPr>
          <w:rFonts w:ascii="Arial" w:eastAsia="PMingLiU" w:hAnsi="Arial" w:cs="Arial"/>
          <w:color w:val="FF0000"/>
        </w:rPr>
        <w:t>9:6</w:t>
      </w:r>
      <w:r>
        <w:rPr>
          <w:rFonts w:ascii="Arial" w:eastAsia="PMingLiU" w:hAnsi="Arial" w:cs="Arial"/>
        </w:rPr>
        <w:t xml:space="preserve"> </w:t>
      </w:r>
      <w:r>
        <w:rPr>
          <w:rFonts w:ascii="Arial" w:eastAsia="PMingLiU" w:hAnsi="PMingLiU" w:cs="PMingLiU" w:hint="eastAsia"/>
        </w:rPr>
        <w:t>「但要叫你们知道人子在地上有赦罪的权柄</w:t>
      </w:r>
      <w:r>
        <w:rPr>
          <w:rFonts w:ascii="Arial" w:eastAsia="PMingLiU" w:hAnsi="Arial" w:cs="Arial"/>
        </w:rPr>
        <w:t>…</w:t>
      </w:r>
      <w:r>
        <w:rPr>
          <w:rFonts w:ascii="Arial" w:eastAsia="PMingLiU" w:hAnsi="PMingLiU" w:cs="PMingLiU" w:hint="eastAsia"/>
        </w:rPr>
        <w:t>」。</w:t>
      </w:r>
      <w:r>
        <w:rPr>
          <w:rFonts w:ascii="Arial" w:eastAsia="PMingLiU" w:hAnsi="PMingLiU" w:cs="PMingLiU" w:hint="eastAsia"/>
          <w:b/>
          <w:bCs/>
          <w:color w:val="FF0000"/>
        </w:rPr>
        <w:t>太</w:t>
      </w:r>
      <w:r>
        <w:rPr>
          <w:rFonts w:ascii="Arial" w:eastAsia="PMingLiU" w:hAnsi="Arial" w:cs="Arial"/>
          <w:b/>
          <w:bCs/>
          <w:color w:val="FF0000"/>
        </w:rPr>
        <w:t xml:space="preserve"> </w:t>
      </w:r>
      <w:r>
        <w:rPr>
          <w:rFonts w:ascii="Arial" w:eastAsia="PMingLiU" w:hAnsi="Arial" w:cs="Arial"/>
          <w:color w:val="FF0000"/>
        </w:rPr>
        <w:t>26:28</w:t>
      </w:r>
      <w:r>
        <w:rPr>
          <w:rFonts w:ascii="Arial" w:eastAsia="PMingLiU" w:hAnsi="Arial" w:cs="Arial"/>
        </w:rPr>
        <w:t xml:space="preserve"> </w:t>
      </w:r>
      <w:r>
        <w:rPr>
          <w:rFonts w:ascii="Arial" w:eastAsia="PMingLiU" w:hAnsi="PMingLiU" w:cs="PMingLiU" w:hint="eastAsia"/>
        </w:rPr>
        <w:t>「因为这是我立约的血、为多人流出来、使罪得赦。」</w:t>
      </w:r>
    </w:p>
    <w:p w:rsidR="00802C50" w:rsidRDefault="00802C50" w:rsidP="00802C50">
      <w:pPr>
        <w:spacing w:before="120"/>
        <w:ind w:left="720"/>
        <w:rPr>
          <w:rFonts w:ascii="Arial" w:eastAsia="PMingLiU" w:hAnsi="Arial"/>
          <w:lang w:eastAsia="zh-TW"/>
        </w:rPr>
      </w:pPr>
      <w:r>
        <w:rPr>
          <w:rFonts w:ascii="Arial" w:eastAsia="PMingLiU" w:hAnsi="PMingLiU" w:cs="PMingLiU" w:hint="eastAsia"/>
          <w:b/>
          <w:bCs/>
          <w:color w:val="FF0000"/>
        </w:rPr>
        <w:t>约一</w:t>
      </w:r>
      <w:r>
        <w:rPr>
          <w:rFonts w:ascii="Arial" w:eastAsia="PMingLiU" w:hAnsi="Arial" w:cs="Arial"/>
          <w:b/>
          <w:bCs/>
          <w:color w:val="FF0000"/>
        </w:rPr>
        <w:t xml:space="preserve"> </w:t>
      </w:r>
      <w:r>
        <w:rPr>
          <w:rFonts w:ascii="Arial" w:eastAsia="PMingLiU" w:hAnsi="Arial" w:cs="Arial"/>
          <w:color w:val="FF0000"/>
        </w:rPr>
        <w:t>1:9</w:t>
      </w:r>
      <w:r>
        <w:rPr>
          <w:rFonts w:ascii="Arial" w:eastAsia="PMingLiU" w:hAnsi="Arial" w:cs="Arial"/>
        </w:rPr>
        <w:t xml:space="preserve"> </w:t>
      </w:r>
      <w:r>
        <w:rPr>
          <w:rFonts w:ascii="Arial" w:eastAsia="PMingLiU" w:hAnsi="PMingLiU" w:cs="PMingLiU" w:hint="eastAsia"/>
        </w:rPr>
        <w:t>「我们若认自己的罪、　神是信实的、是公义的、必要赦免我们的罪、洗净我们一切的不义。</w:t>
      </w:r>
      <w:r>
        <w:rPr>
          <w:rFonts w:ascii="Arial" w:eastAsia="PMingLiU" w:hAnsi="PMingLiU" w:cs="PMingLiU" w:hint="eastAsia"/>
          <w:lang w:eastAsia="zh-TW"/>
        </w:rPr>
        <w:t>」</w:t>
      </w:r>
    </w:p>
    <w:p w:rsidR="00802C50" w:rsidRDefault="00802C50" w:rsidP="00802C50">
      <w:pPr>
        <w:numPr>
          <w:ilvl w:val="0"/>
          <w:numId w:val="9"/>
        </w:numPr>
        <w:spacing w:before="120"/>
        <w:rPr>
          <w:rFonts w:ascii="Arial" w:eastAsia="PMingLiU" w:hAnsi="Arial"/>
          <w:b/>
          <w:bCs/>
          <w:lang w:eastAsia="zh-TW"/>
        </w:rPr>
      </w:pPr>
      <w:r>
        <w:rPr>
          <w:rFonts w:ascii="Arial" w:eastAsia="PMingLiU" w:hAnsi="PMingLiU" w:cs="PMingLiU" w:hint="eastAsia"/>
          <w:b/>
          <w:bCs/>
          <w:lang w:eastAsia="zh-TW"/>
        </w:rPr>
        <w:t>良心</w:t>
      </w:r>
    </w:p>
    <w:p w:rsidR="00802C50" w:rsidRDefault="00802C50" w:rsidP="00802C50">
      <w:pPr>
        <w:spacing w:before="120"/>
        <w:ind w:left="720"/>
        <w:rPr>
          <w:rFonts w:ascii="Arial" w:eastAsia="PMingLiU" w:hAnsi="Arial"/>
          <w:color w:val="000000"/>
        </w:rPr>
      </w:pPr>
      <w:r>
        <w:rPr>
          <w:rFonts w:ascii="Arial" w:eastAsia="PMingLiU" w:hAnsi="PMingLiU" w:cs="PMingLiU" w:hint="eastAsia"/>
          <w:b/>
          <w:bCs/>
          <w:color w:val="FF0000"/>
        </w:rPr>
        <w:t>来</w:t>
      </w:r>
      <w:r>
        <w:rPr>
          <w:rFonts w:ascii="Arial" w:eastAsia="PMingLiU" w:hAnsi="Arial" w:cs="Arial"/>
          <w:b/>
          <w:bCs/>
          <w:color w:val="FF0000"/>
        </w:rPr>
        <w:t xml:space="preserve"> </w:t>
      </w:r>
      <w:r>
        <w:rPr>
          <w:rFonts w:ascii="Arial" w:eastAsia="PMingLiU" w:hAnsi="Arial" w:cs="Arial"/>
          <w:color w:val="FF0000"/>
        </w:rPr>
        <w:t>9:14</w:t>
      </w:r>
      <w:r>
        <w:rPr>
          <w:rFonts w:ascii="Arial" w:eastAsia="PMingLiU" w:hAnsi="Arial" w:cs="Arial"/>
        </w:rPr>
        <w:t xml:space="preserve"> </w:t>
      </w:r>
      <w:r>
        <w:rPr>
          <w:rFonts w:ascii="Arial" w:eastAsia="PMingLiU" w:hAnsi="PMingLiU" w:cs="PMingLiU" w:hint="eastAsia"/>
        </w:rPr>
        <w:t>「</w:t>
      </w:r>
      <w:r>
        <w:rPr>
          <w:rFonts w:ascii="Arial" w:eastAsia="PMingLiU" w:hAnsi="Arial" w:cs="Arial"/>
        </w:rPr>
        <w:t>…</w:t>
      </w:r>
      <w:r>
        <w:rPr>
          <w:rFonts w:ascii="Arial" w:eastAsia="PMingLiU" w:hAnsi="PMingLiU" w:cs="PMingLiU" w:hint="eastAsia"/>
        </w:rPr>
        <w:t>他的血岂不更能洗净你们的心</w:t>
      </w:r>
      <w:r>
        <w:rPr>
          <w:rFonts w:ascii="Arial" w:eastAsia="PMingLiU" w:hAnsi="Arial" w:cs="Arial"/>
        </w:rPr>
        <w:t>(</w:t>
      </w:r>
      <w:r>
        <w:rPr>
          <w:rFonts w:ascii="Arial" w:eastAsia="PMingLiU" w:hAnsi="PMingLiU" w:cs="PMingLiU" w:hint="eastAsia"/>
        </w:rPr>
        <w:t>良心</w:t>
      </w:r>
      <w:r>
        <w:rPr>
          <w:rFonts w:ascii="Arial" w:eastAsia="PMingLiU" w:hAnsi="Arial" w:cs="Arial"/>
        </w:rPr>
        <w:t xml:space="preserve">) </w:t>
      </w:r>
      <w:r>
        <w:rPr>
          <w:rFonts w:ascii="Arial" w:eastAsia="PMingLiU" w:hAnsi="PMingLiU" w:cs="PMingLiU" w:hint="eastAsia"/>
        </w:rPr>
        <w:t>除去你们的死行、使你们事奉那永生　神么？」</w:t>
      </w:r>
    </w:p>
    <w:p w:rsidR="00802C50" w:rsidRDefault="00802C50" w:rsidP="00802C50">
      <w:pPr>
        <w:numPr>
          <w:ilvl w:val="0"/>
          <w:numId w:val="8"/>
        </w:numPr>
        <w:spacing w:before="120"/>
        <w:rPr>
          <w:rFonts w:ascii="Arial" w:eastAsia="PMingLiU" w:hAnsi="Arial"/>
          <w:color w:val="000000"/>
          <w:lang w:eastAsia="zh-TW"/>
        </w:rPr>
      </w:pPr>
      <w:r>
        <w:rPr>
          <w:rFonts w:ascii="Arial" w:eastAsia="PMingLiU" w:hAnsi="PMingLiU" w:cs="PMingLiU" w:hint="eastAsia"/>
          <w:b/>
          <w:bCs/>
        </w:rPr>
        <w:t>得救</w:t>
      </w:r>
      <w:r>
        <w:rPr>
          <w:rFonts w:ascii="Arial" w:eastAsia="PMingLiU" w:hAnsi="Arial" w:cs="Arial"/>
        </w:rPr>
        <w:t>(</w:t>
      </w:r>
      <w:r>
        <w:rPr>
          <w:rFonts w:ascii="Arial" w:eastAsia="PMingLiU" w:hAnsi="PMingLiU" w:cs="PMingLiU" w:hint="eastAsia"/>
          <w:b/>
          <w:bCs/>
        </w:rPr>
        <w:t>救赎</w:t>
      </w:r>
      <w:r>
        <w:rPr>
          <w:rFonts w:ascii="Arial" w:eastAsia="PMingLiU" w:hAnsi="Arial" w:cs="Arial"/>
        </w:rPr>
        <w:t>)</w:t>
      </w:r>
      <w:r>
        <w:rPr>
          <w:rFonts w:ascii="Arial" w:eastAsia="PMingLiU" w:hAnsi="PMingLiU" w:cs="PMingLiU" w:hint="eastAsia"/>
          <w:b/>
          <w:bCs/>
        </w:rPr>
        <w:t>：</w:t>
      </w:r>
      <w:hyperlink r:id="rId7" w:anchor="9" w:tgtFrame="_blank" w:history="1">
        <w:r>
          <w:rPr>
            <w:rStyle w:val="Hyperlink"/>
            <w:rFonts w:ascii="Arial" w:eastAsia="PMingLiU" w:hAnsi="PMingLiU" w:cs="PMingLiU" w:hint="eastAsia"/>
            <w:b/>
            <w:bCs/>
            <w:color w:val="FF0000"/>
          </w:rPr>
          <w:t>罗</w:t>
        </w:r>
        <w:r>
          <w:rPr>
            <w:rStyle w:val="Hyperlink"/>
            <w:rFonts w:ascii="Arial" w:eastAsia="PMingLiU" w:hAnsi="Arial" w:cs="Arial"/>
            <w:color w:val="FF0000"/>
          </w:rPr>
          <w:t>10:9</w:t>
        </w:r>
      </w:hyperlink>
      <w:r>
        <w:rPr>
          <w:rFonts w:ascii="Arial" w:eastAsia="PMingLiU" w:hAnsi="PMingLiU" w:cs="PMingLiU" w:hint="eastAsia"/>
          <w:color w:val="000000"/>
        </w:rPr>
        <w:t>「你若口里认耶稣为主，心里信神叫他从死里复活，就必得救。」</w:t>
      </w:r>
    </w:p>
    <w:p w:rsidR="00802C50" w:rsidRDefault="00802C50" w:rsidP="00802C50">
      <w:pPr>
        <w:numPr>
          <w:ilvl w:val="1"/>
          <w:numId w:val="8"/>
        </w:numPr>
        <w:tabs>
          <w:tab w:val="left" w:pos="360"/>
          <w:tab w:val="left" w:pos="720"/>
        </w:tabs>
        <w:spacing w:before="120"/>
        <w:ind w:left="720"/>
        <w:rPr>
          <w:rFonts w:ascii="Arial" w:eastAsia="PMingLiU" w:hAnsi="Arial"/>
          <w:color w:val="000000"/>
        </w:rPr>
      </w:pPr>
      <w:r>
        <w:rPr>
          <w:rFonts w:ascii="Arial" w:eastAsia="PMingLiU" w:hAnsi="PMingLiU" w:cs="PMingLiU" w:hint="eastAsia"/>
          <w:color w:val="000000"/>
        </w:rPr>
        <w:t xml:space="preserve">「救」与「得救」是说明人的处境　</w:t>
      </w:r>
    </w:p>
    <w:p w:rsidR="00802C50" w:rsidRDefault="00802C50" w:rsidP="00802C50">
      <w:pPr>
        <w:numPr>
          <w:ilvl w:val="2"/>
          <w:numId w:val="8"/>
        </w:numPr>
        <w:tabs>
          <w:tab w:val="left" w:pos="360"/>
          <w:tab w:val="left" w:pos="1080"/>
        </w:tabs>
        <w:spacing w:before="120"/>
        <w:ind w:left="1080"/>
        <w:rPr>
          <w:rFonts w:ascii="Arial" w:eastAsia="PMingLiU" w:hAnsi="Arial"/>
        </w:rPr>
      </w:pPr>
      <w:r>
        <w:rPr>
          <w:rFonts w:ascii="Arial" w:eastAsia="PMingLiU" w:hAnsi="PMingLiU" w:cs="PMingLiU" w:hint="eastAsia"/>
          <w:color w:val="000000"/>
        </w:rPr>
        <w:t>丧失了</w:t>
      </w:r>
      <w:r>
        <w:rPr>
          <w:rFonts w:ascii="Arial" w:eastAsia="PMingLiU" w:hAnsi="Arial" w:cs="Arial"/>
          <w:color w:val="000000"/>
        </w:rPr>
        <w:t>(</w:t>
      </w:r>
      <w:hyperlink r:id="rId8" w:anchor="10" w:tgtFrame="_blank" w:history="1">
        <w:r>
          <w:rPr>
            <w:rStyle w:val="Hyperlink"/>
            <w:rFonts w:ascii="Arial" w:eastAsia="PMingLiU" w:hAnsi="PMingLiU" w:cs="PMingLiU" w:hint="eastAsia"/>
            <w:b/>
            <w:bCs/>
            <w:color w:val="FF0000"/>
          </w:rPr>
          <w:t>路</w:t>
        </w:r>
        <w:r>
          <w:rPr>
            <w:rStyle w:val="Hyperlink"/>
            <w:rFonts w:ascii="Arial" w:eastAsia="PMingLiU" w:hAnsi="Arial" w:cs="Arial"/>
            <w:color w:val="FF0000"/>
          </w:rPr>
          <w:t xml:space="preserve"> 19:10</w:t>
        </w:r>
      </w:hyperlink>
      <w:r>
        <w:rPr>
          <w:rFonts w:ascii="Arial" w:eastAsia="PMingLiU" w:hAnsi="Arial" w:cs="Arial"/>
          <w:color w:val="000000"/>
        </w:rPr>
        <w:t>)</w:t>
      </w:r>
      <w:r>
        <w:rPr>
          <w:rFonts w:ascii="Arial" w:eastAsia="PMingLiU" w:hAnsi="PMingLiU" w:cs="PMingLiU"/>
          <w:color w:val="000000"/>
        </w:rPr>
        <w:t xml:space="preserve"> </w:t>
      </w:r>
      <w:r>
        <w:rPr>
          <w:rFonts w:ascii="Arial" w:eastAsia="PMingLiU" w:hAnsi="PMingLiU" w:cs="PMingLiU" w:hint="eastAsia"/>
          <w:color w:val="000000"/>
        </w:rPr>
        <w:t>，「如羊走迷了路」。</w:t>
      </w:r>
      <w:r>
        <w:rPr>
          <w:rFonts w:ascii="Arial" w:eastAsia="PMingLiU" w:hAnsi="Arial" w:cs="Arial"/>
          <w:color w:val="000000"/>
        </w:rPr>
        <w:t>(</w:t>
      </w:r>
      <w:hyperlink r:id="rId9" w:anchor="6" w:tgtFrame="_blank" w:history="1">
        <w:r>
          <w:rPr>
            <w:rStyle w:val="Hyperlink"/>
            <w:rFonts w:ascii="Arial" w:eastAsia="PMingLiU" w:hAnsi="PMingLiU" w:cs="PMingLiU" w:hint="eastAsia"/>
            <w:b/>
            <w:bCs/>
            <w:color w:val="FF0000"/>
          </w:rPr>
          <w:t>赛</w:t>
        </w:r>
        <w:r>
          <w:rPr>
            <w:rStyle w:val="Hyperlink"/>
            <w:rFonts w:ascii="Arial" w:eastAsia="PMingLiU" w:hAnsi="Arial" w:cs="Arial"/>
            <w:color w:val="FF0000"/>
          </w:rPr>
          <w:t xml:space="preserve"> 53:6</w:t>
        </w:r>
      </w:hyperlink>
      <w:r>
        <w:rPr>
          <w:rFonts w:ascii="Arial" w:eastAsia="PMingLiU" w:hAnsi="Arial" w:cs="Arial"/>
          <w:color w:val="000000"/>
        </w:rPr>
        <w:t xml:space="preserve">) </w:t>
      </w:r>
    </w:p>
    <w:p w:rsidR="00802C50" w:rsidRDefault="00802C50" w:rsidP="00802C50">
      <w:pPr>
        <w:numPr>
          <w:ilvl w:val="2"/>
          <w:numId w:val="8"/>
        </w:numPr>
        <w:tabs>
          <w:tab w:val="left" w:pos="360"/>
          <w:tab w:val="left" w:pos="1080"/>
        </w:tabs>
        <w:spacing w:before="120"/>
        <w:ind w:left="1080"/>
        <w:rPr>
          <w:rFonts w:ascii="Arial" w:eastAsia="PMingLiU" w:hAnsi="Arial"/>
        </w:rPr>
      </w:pPr>
      <w:r>
        <w:rPr>
          <w:rFonts w:ascii="Arial" w:eastAsia="PMingLiU" w:hAnsi="PMingLiU" w:cs="PMingLiU" w:hint="eastAsia"/>
          <w:color w:val="000000"/>
        </w:rPr>
        <w:t>没有神，没有盼望。</w:t>
      </w:r>
      <w:r>
        <w:rPr>
          <w:rFonts w:ascii="Arial" w:eastAsia="PMingLiU" w:hAnsi="Arial" w:cs="Arial"/>
          <w:color w:val="000000"/>
        </w:rPr>
        <w:t>(</w:t>
      </w:r>
      <w:hyperlink r:id="rId10" w:anchor="12" w:tgtFrame="_blank" w:history="1">
        <w:r>
          <w:rPr>
            <w:rStyle w:val="Hyperlink"/>
            <w:rFonts w:ascii="Arial" w:eastAsia="PMingLiU" w:hAnsi="PMingLiU" w:cs="PMingLiU" w:hint="eastAsia"/>
            <w:b/>
            <w:bCs/>
            <w:color w:val="FF0000"/>
          </w:rPr>
          <w:t>弗</w:t>
        </w:r>
        <w:r>
          <w:rPr>
            <w:rStyle w:val="Hyperlink"/>
            <w:rFonts w:ascii="Arial" w:eastAsia="PMingLiU" w:hAnsi="Arial" w:cs="Arial"/>
            <w:color w:val="FF0000"/>
          </w:rPr>
          <w:t xml:space="preserve"> 2:12</w:t>
        </w:r>
      </w:hyperlink>
      <w:r>
        <w:rPr>
          <w:rFonts w:ascii="Arial" w:eastAsia="PMingLiU" w:hAnsi="Arial" w:cs="Arial"/>
          <w:color w:val="000000"/>
        </w:rPr>
        <w:t>)</w:t>
      </w:r>
      <w:r>
        <w:rPr>
          <w:rFonts w:ascii="Arial" w:eastAsia="PMingLiU" w:hAnsi="PMingLiU" w:cs="PMingLiU" w:hint="eastAsia"/>
          <w:color w:val="000000"/>
        </w:rPr>
        <w:t>。</w:t>
      </w:r>
    </w:p>
    <w:p w:rsidR="00802C50" w:rsidRDefault="00802C50" w:rsidP="00802C50">
      <w:pPr>
        <w:numPr>
          <w:ilvl w:val="2"/>
          <w:numId w:val="8"/>
        </w:numPr>
        <w:tabs>
          <w:tab w:val="left" w:pos="360"/>
          <w:tab w:val="left" w:pos="1080"/>
        </w:tabs>
        <w:spacing w:before="120"/>
        <w:ind w:left="1080"/>
        <w:rPr>
          <w:rFonts w:ascii="Arial" w:eastAsia="PMingLiU" w:hAnsi="Arial"/>
        </w:rPr>
      </w:pPr>
      <w:r>
        <w:rPr>
          <w:rFonts w:ascii="Arial" w:eastAsia="PMingLiU" w:hAnsi="PMingLiU" w:cs="PMingLiU" w:hint="eastAsia"/>
          <w:color w:val="000000"/>
        </w:rPr>
        <w:t>罪的奴仆</w:t>
      </w:r>
      <w:r>
        <w:rPr>
          <w:rFonts w:ascii="Arial" w:eastAsia="PMingLiU" w:hAnsi="Arial" w:cs="Arial"/>
          <w:color w:val="000000"/>
        </w:rPr>
        <w:t>(</w:t>
      </w:r>
      <w:hyperlink r:id="rId11" w:anchor="34" w:tgtFrame="_blank" w:history="1">
        <w:r>
          <w:rPr>
            <w:rStyle w:val="Hyperlink"/>
            <w:rFonts w:ascii="Arial" w:eastAsia="PMingLiU" w:hAnsi="PMingLiU" w:cs="PMingLiU" w:hint="eastAsia"/>
            <w:b/>
            <w:bCs/>
            <w:color w:val="FF0000"/>
          </w:rPr>
          <w:t>约</w:t>
        </w:r>
        <w:r>
          <w:rPr>
            <w:rStyle w:val="Hyperlink"/>
            <w:rFonts w:ascii="Arial" w:eastAsia="PMingLiU" w:hAnsi="Arial" w:cs="Arial" w:hint="eastAsia"/>
            <w:b/>
            <w:bCs/>
            <w:color w:val="FF0000"/>
          </w:rPr>
          <w:t xml:space="preserve"> </w:t>
        </w:r>
        <w:r>
          <w:rPr>
            <w:rStyle w:val="Hyperlink"/>
            <w:rFonts w:ascii="Arial" w:eastAsia="PMingLiU" w:hAnsi="Arial" w:cs="Arial"/>
            <w:color w:val="FF0000"/>
          </w:rPr>
          <w:t>8:34</w:t>
        </w:r>
      </w:hyperlink>
      <w:r>
        <w:rPr>
          <w:rFonts w:ascii="Arial" w:eastAsia="PMingLiU" w:hAnsi="Arial" w:cs="Arial"/>
          <w:color w:val="000000"/>
        </w:rPr>
        <w:t xml:space="preserve">) </w:t>
      </w:r>
      <w:r>
        <w:rPr>
          <w:rFonts w:ascii="Arial" w:eastAsia="PMingLiU" w:hAnsi="PMingLiU" w:cs="PMingLiU" w:hint="eastAsia"/>
          <w:color w:val="000000"/>
        </w:rPr>
        <w:t>到了一个不能不犯罪的程度</w:t>
      </w:r>
      <w:r>
        <w:rPr>
          <w:rFonts w:ascii="Arial" w:eastAsia="PMingLiU" w:hAnsi="Arial" w:cs="Arial"/>
          <w:color w:val="000000"/>
        </w:rPr>
        <w:t>——</w:t>
      </w:r>
      <w:r>
        <w:rPr>
          <w:rFonts w:ascii="Arial" w:eastAsia="PMingLiU" w:hAnsi="PMingLiU" w:cs="PMingLiU" w:hint="eastAsia"/>
          <w:color w:val="000000"/>
        </w:rPr>
        <w:t>罪的奴仆</w:t>
      </w:r>
      <w:r>
        <w:rPr>
          <w:rFonts w:ascii="PMingLiU" w:eastAsia="PMingLiU" w:hAnsi="PMingLiU" w:cs="Arial" w:hint="eastAsia"/>
          <w:color w:val="000000"/>
        </w:rPr>
        <w:t>；</w:t>
      </w:r>
      <w:r>
        <w:rPr>
          <w:rFonts w:ascii="Arial" w:eastAsia="PMingLiU" w:hAnsi="PMingLiU" w:cs="PMingLiU" w:hint="eastAsia"/>
          <w:color w:val="000000"/>
        </w:rPr>
        <w:t>愈犯罪，也就愈犯愈深。</w:t>
      </w:r>
    </w:p>
    <w:p w:rsidR="00802C50" w:rsidRDefault="00802C50" w:rsidP="00802C50">
      <w:pPr>
        <w:numPr>
          <w:ilvl w:val="1"/>
          <w:numId w:val="8"/>
        </w:numPr>
        <w:tabs>
          <w:tab w:val="left" w:pos="360"/>
          <w:tab w:val="left" w:pos="720"/>
        </w:tabs>
        <w:spacing w:before="120"/>
        <w:ind w:left="720"/>
        <w:rPr>
          <w:rFonts w:ascii="Arial" w:eastAsia="PMingLiU" w:hAnsi="Arial"/>
          <w:b/>
          <w:bCs/>
        </w:rPr>
      </w:pPr>
      <w:r>
        <w:rPr>
          <w:rFonts w:ascii="Arial" w:eastAsia="PMingLiU" w:hAnsi="PMingLiU" w:cs="PMingLiU" w:hint="eastAsia"/>
          <w:color w:val="000000"/>
        </w:rPr>
        <w:t>如何知道</w:t>
      </w:r>
      <w:r>
        <w:rPr>
          <w:rFonts w:ascii="PMingLiU" w:eastAsia="PMingLiU" w:hAnsi="PMingLiU" w:cs="PMingLiU" w:hint="eastAsia"/>
          <w:color w:val="000000"/>
        </w:rPr>
        <w:t>自己已经</w:t>
      </w:r>
      <w:r>
        <w:rPr>
          <w:rFonts w:ascii="Arial" w:eastAsia="PMingLiU" w:hAnsi="PMingLiU" w:cs="PMingLiU" w:hint="eastAsia"/>
          <w:color w:val="000000"/>
        </w:rPr>
        <w:t>得救了？</w:t>
      </w:r>
    </w:p>
    <w:p w:rsidR="00802C50" w:rsidRDefault="00802C50" w:rsidP="00802C50">
      <w:pPr>
        <w:numPr>
          <w:ilvl w:val="2"/>
          <w:numId w:val="8"/>
        </w:numPr>
        <w:tabs>
          <w:tab w:val="left" w:pos="360"/>
          <w:tab w:val="left" w:pos="720"/>
          <w:tab w:val="left" w:pos="1080"/>
        </w:tabs>
        <w:spacing w:before="120"/>
        <w:ind w:left="1080"/>
        <w:rPr>
          <w:rFonts w:ascii="Arial" w:eastAsia="PMingLiU" w:hAnsi="Arial"/>
        </w:rPr>
      </w:pPr>
      <w:r>
        <w:rPr>
          <w:rFonts w:ascii="Arial" w:eastAsia="PMingLiU" w:hAnsi="PMingLiU" w:cs="PMingLiU" w:hint="eastAsia"/>
          <w:b/>
          <w:bCs/>
          <w:highlight w:val="yellow"/>
        </w:rPr>
        <w:t>圣经说</w:t>
      </w:r>
      <w:r>
        <w:rPr>
          <w:rFonts w:ascii="PMingLiU" w:eastAsia="PMingLiU" w:hAnsi="PMingLiU" w:cs="PMingLiU" w:hint="eastAsia"/>
        </w:rPr>
        <w:t>：</w:t>
      </w:r>
      <w:r>
        <w:rPr>
          <w:rFonts w:ascii="Arial" w:eastAsia="PMingLiU" w:hAnsi="PMingLiU" w:cs="PMingLiU" w:hint="eastAsia"/>
          <w:b/>
          <w:bCs/>
          <w:color w:val="FF0000"/>
        </w:rPr>
        <w:t>罗</w:t>
      </w:r>
      <w:r>
        <w:rPr>
          <w:rFonts w:ascii="Arial" w:eastAsia="PMingLiU" w:hAnsi="Arial" w:cs="Arial"/>
          <w:color w:val="FF0000"/>
        </w:rPr>
        <w:t xml:space="preserve"> 10:10</w:t>
      </w:r>
      <w:r>
        <w:rPr>
          <w:rFonts w:ascii="Arial" w:eastAsia="PMingLiU" w:hAnsi="Arial" w:cs="Arial"/>
        </w:rPr>
        <w:t xml:space="preserve"> </w:t>
      </w:r>
      <w:r>
        <w:rPr>
          <w:rFonts w:ascii="Arial" w:eastAsia="PMingLiU" w:hAnsi="PMingLiU" w:cs="PMingLiU" w:hint="eastAsia"/>
        </w:rPr>
        <w:t>「因为人心里相信、就可以称义</w:t>
      </w:r>
      <w:r>
        <w:rPr>
          <w:rFonts w:ascii="PMingLiU" w:eastAsia="PMingLiU" w:hAnsi="PMingLiU" w:cs="PMingLiU" w:hint="eastAsia"/>
        </w:rPr>
        <w:t>，</w:t>
      </w:r>
      <w:r>
        <w:rPr>
          <w:rFonts w:ascii="Arial" w:eastAsia="PMingLiU" w:hAnsi="PMingLiU" w:cs="PMingLiU" w:hint="eastAsia"/>
        </w:rPr>
        <w:t>口里承认、就可以得救。」</w:t>
      </w:r>
    </w:p>
    <w:p w:rsidR="00802C50" w:rsidRDefault="00802C50" w:rsidP="00802C50">
      <w:pPr>
        <w:numPr>
          <w:ilvl w:val="2"/>
          <w:numId w:val="8"/>
        </w:numPr>
        <w:tabs>
          <w:tab w:val="left" w:pos="360"/>
          <w:tab w:val="left" w:pos="720"/>
          <w:tab w:val="left" w:pos="1080"/>
        </w:tabs>
        <w:spacing w:before="120"/>
        <w:ind w:left="1080"/>
        <w:rPr>
          <w:rFonts w:ascii="Arial" w:eastAsia="PMingLiU" w:hAnsi="Arial"/>
        </w:rPr>
      </w:pPr>
      <w:r>
        <w:rPr>
          <w:rFonts w:ascii="Arial" w:eastAsia="PMingLiU" w:hAnsi="PMingLiU" w:cs="PMingLiU" w:hint="eastAsia"/>
          <w:b/>
          <w:bCs/>
          <w:color w:val="000000"/>
          <w:highlight w:val="yellow"/>
        </w:rPr>
        <w:t>罪得赦免</w:t>
      </w:r>
      <w:r>
        <w:rPr>
          <w:rFonts w:ascii="Arial" w:eastAsia="PMingLiU" w:hAnsi="PMingLiU" w:cs="PMingLiU" w:hint="eastAsia"/>
          <w:b/>
          <w:bCs/>
          <w:color w:val="000000"/>
        </w:rPr>
        <w:t>。</w:t>
      </w:r>
      <w:r>
        <w:rPr>
          <w:rFonts w:ascii="Arial" w:eastAsia="PMingLiU" w:hAnsi="PMingLiU" w:cs="PMingLiU" w:hint="eastAsia"/>
          <w:color w:val="000000"/>
        </w:rPr>
        <w:t>心中亏欠没有了，心中平安喜乐。「得救的喜乐」</w:t>
      </w:r>
      <w:r>
        <w:rPr>
          <w:rFonts w:ascii="Arial" w:eastAsia="PMingLiU" w:hAnsi="Arial" w:cs="Arial"/>
          <w:color w:val="FF0000"/>
        </w:rPr>
        <w:t>(</w:t>
      </w:r>
      <w:r>
        <w:rPr>
          <w:rFonts w:ascii="Arial" w:eastAsia="PMingLiU" w:hAnsi="PMingLiU" w:cs="PMingLiU" w:hint="eastAsia"/>
          <w:b/>
          <w:bCs/>
          <w:color w:val="FF0000"/>
        </w:rPr>
        <w:t>约一</w:t>
      </w:r>
      <w:r>
        <w:rPr>
          <w:rFonts w:ascii="Arial" w:eastAsia="PMingLiU" w:hAnsi="Arial" w:cs="Arial"/>
          <w:color w:val="FF0000"/>
        </w:rPr>
        <w:t>1:9</w:t>
      </w:r>
      <w:r>
        <w:rPr>
          <w:rFonts w:ascii="Arial" w:eastAsia="PMingLiU" w:hAnsi="PMingLiU" w:cs="PMingLiU" w:hint="eastAsia"/>
          <w:color w:val="000000"/>
        </w:rPr>
        <w:t>；</w:t>
      </w:r>
      <w:r>
        <w:rPr>
          <w:rFonts w:ascii="Arial" w:eastAsia="PMingLiU" w:hAnsi="PMingLiU" w:cs="PMingLiU" w:hint="eastAsia"/>
          <w:b/>
          <w:bCs/>
          <w:color w:val="FF0000"/>
        </w:rPr>
        <w:t>诗</w:t>
      </w:r>
      <w:r>
        <w:rPr>
          <w:rFonts w:ascii="Arial" w:eastAsia="PMingLiU" w:hAnsi="Arial" w:cs="Arial"/>
          <w:color w:val="FF0000"/>
        </w:rPr>
        <w:t>51:12</w:t>
      </w:r>
      <w:r>
        <w:rPr>
          <w:rFonts w:ascii="Arial" w:eastAsia="PMingLiU" w:hAnsi="Arial" w:cs="Arial"/>
          <w:color w:val="000000"/>
        </w:rPr>
        <w:t>)</w:t>
      </w:r>
    </w:p>
    <w:p w:rsidR="00802C50" w:rsidRDefault="00802C50" w:rsidP="00802C50">
      <w:pPr>
        <w:numPr>
          <w:ilvl w:val="2"/>
          <w:numId w:val="8"/>
        </w:numPr>
        <w:tabs>
          <w:tab w:val="left" w:pos="360"/>
          <w:tab w:val="left" w:pos="720"/>
          <w:tab w:val="left" w:pos="1080"/>
        </w:tabs>
        <w:spacing w:before="120"/>
        <w:ind w:left="1080"/>
        <w:rPr>
          <w:rFonts w:ascii="Arial" w:eastAsia="PMingLiU" w:hAnsi="Arial"/>
        </w:rPr>
      </w:pPr>
      <w:r>
        <w:rPr>
          <w:rFonts w:ascii="Arial" w:eastAsia="PMingLiU" w:hAnsi="PMingLiU" w:cs="PMingLiU" w:hint="eastAsia"/>
          <w:color w:val="000000"/>
        </w:rPr>
        <w:t>有基督借着</w:t>
      </w:r>
      <w:r>
        <w:rPr>
          <w:rFonts w:ascii="Arial" w:eastAsia="PMingLiU" w:hAnsi="PMingLiU" w:cs="PMingLiU" w:hint="eastAsia"/>
          <w:b/>
          <w:bCs/>
          <w:color w:val="000000"/>
          <w:highlight w:val="yellow"/>
        </w:rPr>
        <w:t>圣灵住</w:t>
      </w:r>
      <w:r>
        <w:rPr>
          <w:rFonts w:ascii="Arial" w:eastAsia="PMingLiU" w:hAnsi="PMingLiU" w:cs="PMingLiU" w:hint="eastAsia"/>
          <w:color w:val="000000"/>
        </w:rPr>
        <w:t>在我们心中。</w:t>
      </w:r>
      <w:r>
        <w:rPr>
          <w:rFonts w:ascii="Arial" w:eastAsia="PMingLiU" w:hAnsi="Arial" w:cs="Arial"/>
          <w:color w:val="000000"/>
        </w:rPr>
        <w:t>(</w:t>
      </w:r>
      <w:hyperlink r:id="rId12" w:anchor="20" w:tgtFrame="_blank" w:history="1">
        <w:r>
          <w:rPr>
            <w:rStyle w:val="Hyperlink"/>
            <w:rFonts w:ascii="Arial" w:eastAsia="PMingLiU" w:hAnsi="PMingLiU" w:cs="PMingLiU" w:hint="eastAsia"/>
            <w:b/>
            <w:bCs/>
            <w:color w:val="FF0000"/>
          </w:rPr>
          <w:t>启</w:t>
        </w:r>
        <w:r>
          <w:rPr>
            <w:rStyle w:val="Hyperlink"/>
            <w:rFonts w:ascii="Arial" w:eastAsia="PMingLiU" w:hAnsi="Arial" w:cs="Arial"/>
            <w:color w:val="FF0000"/>
          </w:rPr>
          <w:t xml:space="preserve"> 3:20</w:t>
        </w:r>
      </w:hyperlink>
      <w:r>
        <w:rPr>
          <w:rFonts w:ascii="Arial" w:eastAsia="PMingLiU" w:hAnsi="Arial" w:cs="Arial"/>
          <w:color w:val="000000"/>
        </w:rPr>
        <w:t>)</w:t>
      </w:r>
    </w:p>
    <w:p w:rsidR="00802C50" w:rsidRDefault="00802C50" w:rsidP="00802C50">
      <w:pPr>
        <w:numPr>
          <w:ilvl w:val="2"/>
          <w:numId w:val="8"/>
        </w:numPr>
        <w:tabs>
          <w:tab w:val="left" w:pos="360"/>
          <w:tab w:val="left" w:pos="720"/>
          <w:tab w:val="left" w:pos="1080"/>
        </w:tabs>
        <w:spacing w:before="120"/>
        <w:ind w:left="1080"/>
        <w:rPr>
          <w:rFonts w:ascii="Arial" w:eastAsia="PMingLiU" w:hAnsi="Arial"/>
        </w:rPr>
      </w:pPr>
      <w:r>
        <w:rPr>
          <w:rFonts w:ascii="Arial" w:eastAsia="PMingLiU" w:hAnsi="PMingLiU" w:cs="PMingLiU" w:hint="eastAsia"/>
          <w:b/>
          <w:color w:val="000000"/>
          <w:highlight w:val="yellow"/>
        </w:rPr>
        <w:t>生命有改变</w:t>
      </w:r>
      <w:r>
        <w:rPr>
          <w:rFonts w:ascii="Arial" w:eastAsia="PMingLiU" w:hAnsi="PMingLiU" w:cs="PMingLiU" w:hint="eastAsia"/>
          <w:color w:val="000000"/>
        </w:rPr>
        <w:t>。有目标，有力量。</w:t>
      </w:r>
      <w:r>
        <w:rPr>
          <w:rFonts w:ascii="Arial" w:eastAsia="PMingLiU" w:hAnsi="Arial" w:cs="Arial"/>
          <w:color w:val="000000"/>
        </w:rPr>
        <w:t>(</w:t>
      </w:r>
      <w:hyperlink r:id="rId13" w:anchor="17" w:tgtFrame="_blank" w:history="1">
        <w:r>
          <w:rPr>
            <w:rStyle w:val="Hyperlink"/>
            <w:rFonts w:ascii="Arial" w:eastAsia="PMingLiU" w:hAnsi="PMingLiU" w:cs="PMingLiU" w:hint="eastAsia"/>
            <w:b/>
            <w:bCs/>
            <w:color w:val="FF0000"/>
          </w:rPr>
          <w:t>林后</w:t>
        </w:r>
        <w:r>
          <w:rPr>
            <w:rStyle w:val="Hyperlink"/>
            <w:rFonts w:ascii="Arial" w:eastAsia="PMingLiU" w:hAnsi="Arial" w:cs="Arial"/>
            <w:color w:val="FF0000"/>
          </w:rPr>
          <w:t xml:space="preserve"> 5:17</w:t>
        </w:r>
      </w:hyperlink>
      <w:r>
        <w:rPr>
          <w:rFonts w:ascii="Arial" w:eastAsia="PMingLiU" w:hAnsi="Arial" w:cs="Arial"/>
          <w:color w:val="000000"/>
        </w:rPr>
        <w:t>)</w:t>
      </w:r>
    </w:p>
    <w:p w:rsidR="00802C50" w:rsidRPr="00802C50" w:rsidRDefault="00802C50" w:rsidP="00802C50">
      <w:pPr>
        <w:spacing w:before="100" w:beforeAutospacing="1"/>
        <w:rPr>
          <w:rFonts w:ascii="Arial" w:eastAsia="DengXian" w:hAnsi="Arial"/>
          <w:b/>
          <w:bCs/>
          <w:color w:val="800000"/>
          <w:sz w:val="28"/>
          <w:szCs w:val="28"/>
        </w:rPr>
      </w:pPr>
      <w:r>
        <w:rPr>
          <w:rFonts w:ascii="Arial" w:eastAsia="PMingLiU" w:hAnsi="PMingLiU" w:cs="PMingLiU" w:hint="eastAsia"/>
          <w:b/>
          <w:bCs/>
          <w:color w:val="800000"/>
          <w:sz w:val="28"/>
          <w:szCs w:val="28"/>
        </w:rPr>
        <w:t>【称义与儿子的名分】地位、身份的改变</w:t>
      </w:r>
      <w:r>
        <w:rPr>
          <w:rFonts w:ascii="Arial" w:hAnsi="PMingLiU" w:cs="PMingLiU"/>
          <w:b/>
          <w:bCs/>
          <w:color w:val="800000"/>
          <w:sz w:val="28"/>
          <w:szCs w:val="28"/>
        </w:rPr>
        <w:t xml:space="preserve">  </w:t>
      </w:r>
      <w:r>
        <w:rPr>
          <w:rFonts w:ascii="PMingLiU" w:eastAsia="PMingLiU" w:hAnsi="PMingLiU" w:cs="PMingLiU" w:hint="eastAsia"/>
          <w:b/>
          <w:bCs/>
          <w:color w:val="800000"/>
          <w:sz w:val="28"/>
          <w:szCs w:val="28"/>
          <w:highlight w:val="yellow"/>
        </w:rPr>
        <w:t>进入</w:t>
      </w:r>
    </w:p>
    <w:p w:rsidR="00802C50" w:rsidRDefault="00802C50" w:rsidP="00802C50">
      <w:pPr>
        <w:numPr>
          <w:ilvl w:val="3"/>
          <w:numId w:val="8"/>
        </w:numPr>
        <w:spacing w:before="120"/>
        <w:rPr>
          <w:rFonts w:ascii="Arial" w:eastAsia="PMingLiU" w:hAnsi="Arial"/>
          <w:sz w:val="22"/>
          <w:szCs w:val="22"/>
        </w:rPr>
      </w:pPr>
      <w:r>
        <w:rPr>
          <w:rFonts w:ascii="Arial" w:eastAsia="PMingLiU" w:hAnsi="PMingLiU" w:cs="PMingLiU" w:hint="eastAsia"/>
          <w:b/>
          <w:bCs/>
        </w:rPr>
        <w:t>称义：算为义</w:t>
      </w:r>
      <w:r>
        <w:rPr>
          <w:rFonts w:ascii="Arial" w:eastAsia="PMingLiU" w:hAnsi="PMingLiU" w:cs="PMingLiU" w:hint="eastAsia"/>
        </w:rPr>
        <w:t>，为神</w:t>
      </w:r>
      <w:r>
        <w:rPr>
          <w:rFonts w:ascii="PMingLiU" w:eastAsia="PMingLiU" w:hAnsi="PMingLiU" w:cs="PMingLiU" w:hint="eastAsia"/>
        </w:rPr>
        <w:t>所</w:t>
      </w:r>
      <w:r>
        <w:rPr>
          <w:rFonts w:ascii="Arial" w:eastAsia="PMingLiU" w:hAnsi="PMingLiU" w:cs="PMingLiU" w:hint="eastAsia"/>
        </w:rPr>
        <w:t>接纳</w:t>
      </w:r>
    </w:p>
    <w:p w:rsidR="00802C50" w:rsidRDefault="00802C50" w:rsidP="00802C50">
      <w:pPr>
        <w:numPr>
          <w:ilvl w:val="0"/>
          <w:numId w:val="10"/>
        </w:numPr>
        <w:spacing w:before="120"/>
        <w:rPr>
          <w:rFonts w:ascii="Arial" w:eastAsia="PMingLiU" w:hAnsi="Arial"/>
          <w:b/>
          <w:bCs/>
          <w:sz w:val="28"/>
          <w:szCs w:val="28"/>
        </w:rPr>
      </w:pPr>
      <w:r>
        <w:rPr>
          <w:rFonts w:ascii="Arial" w:eastAsia="PMingLiU" w:hAnsi="PMingLiU" w:cs="PMingLiU" w:hint="eastAsia"/>
          <w:b/>
          <w:bCs/>
          <w:color w:val="FF0000"/>
        </w:rPr>
        <w:t>罗</w:t>
      </w:r>
      <w:r>
        <w:rPr>
          <w:rFonts w:ascii="Arial" w:eastAsia="PMingLiU" w:hAnsi="Arial" w:cs="Arial"/>
          <w:color w:val="FF0000"/>
        </w:rPr>
        <w:t xml:space="preserve"> 5:9</w:t>
      </w:r>
      <w:r>
        <w:rPr>
          <w:rFonts w:ascii="Arial" w:eastAsia="PMingLiU" w:hAnsi="Arial" w:cs="Arial"/>
        </w:rPr>
        <w:t xml:space="preserve"> </w:t>
      </w:r>
      <w:r>
        <w:rPr>
          <w:rFonts w:ascii="Arial" w:eastAsia="PMingLiU" w:hAnsi="PMingLiU" w:cs="PMingLiU" w:hint="eastAsia"/>
        </w:rPr>
        <w:t>「现在我们既</w:t>
      </w:r>
      <w:r>
        <w:rPr>
          <w:rFonts w:ascii="Arial" w:eastAsia="PMingLiU" w:hAnsi="PMingLiU" w:cs="PMingLiU" w:hint="eastAsia"/>
          <w:highlight w:val="yellow"/>
        </w:rPr>
        <w:t>靠著他的血</w:t>
      </w:r>
      <w:r>
        <w:rPr>
          <w:rFonts w:ascii="Arial" w:eastAsia="PMingLiU" w:hAnsi="PMingLiU" w:cs="PMingLiU" w:hint="eastAsia"/>
        </w:rPr>
        <w:t>称义、就更要藉著他免去　神的忿怒。」</w:t>
      </w:r>
    </w:p>
    <w:p w:rsidR="00802C50" w:rsidRDefault="00802C50" w:rsidP="00802C50">
      <w:pPr>
        <w:numPr>
          <w:ilvl w:val="0"/>
          <w:numId w:val="10"/>
        </w:numPr>
        <w:spacing w:before="120"/>
        <w:rPr>
          <w:rFonts w:ascii="Arial" w:eastAsia="PMingLiU" w:hAnsi="Arial"/>
          <w:sz w:val="22"/>
          <w:szCs w:val="22"/>
          <w:lang w:eastAsia="zh-TW"/>
        </w:rPr>
      </w:pPr>
      <w:r>
        <w:rPr>
          <w:rFonts w:ascii="Arial" w:eastAsia="PMingLiU" w:hAnsi="PMingLiU" w:cs="PMingLiU" w:hint="eastAsia"/>
          <w:b/>
          <w:bCs/>
          <w:color w:val="FF0000"/>
        </w:rPr>
        <w:t>加</w:t>
      </w:r>
      <w:r>
        <w:rPr>
          <w:rFonts w:ascii="Arial" w:eastAsia="PMingLiU" w:hAnsi="Arial" w:cs="Arial"/>
          <w:color w:val="FF0000"/>
        </w:rPr>
        <w:t xml:space="preserve"> 3:24</w:t>
      </w:r>
      <w:r>
        <w:rPr>
          <w:rFonts w:ascii="Arial" w:eastAsia="PMingLiU" w:hAnsi="Arial" w:cs="Arial"/>
        </w:rPr>
        <w:t xml:space="preserve"> </w:t>
      </w:r>
      <w:r>
        <w:rPr>
          <w:rFonts w:ascii="Arial" w:eastAsia="PMingLiU" w:hAnsi="PMingLiU" w:cs="PMingLiU" w:hint="eastAsia"/>
        </w:rPr>
        <w:t>「这样、律法是我们训蒙的师傅、引我们到基督那里、使我们</w:t>
      </w:r>
      <w:r>
        <w:rPr>
          <w:rFonts w:ascii="Arial" w:eastAsia="PMingLiU" w:hAnsi="PMingLiU" w:cs="PMingLiU" w:hint="eastAsia"/>
          <w:highlight w:val="yellow"/>
        </w:rPr>
        <w:t>因信称义</w:t>
      </w:r>
      <w:r>
        <w:rPr>
          <w:rFonts w:ascii="Arial" w:eastAsia="PMingLiU" w:hAnsi="PMingLiU" w:cs="PMingLiU" w:hint="eastAsia"/>
        </w:rPr>
        <w:t>。</w:t>
      </w:r>
      <w:r>
        <w:rPr>
          <w:rFonts w:ascii="Arial" w:eastAsia="PMingLiU" w:hAnsi="PMingLiU" w:cs="PMingLiU" w:hint="eastAsia"/>
          <w:lang w:eastAsia="zh-TW"/>
        </w:rPr>
        <w:t>」</w:t>
      </w:r>
    </w:p>
    <w:p w:rsidR="00802C50" w:rsidRDefault="00802C50" w:rsidP="00802C50">
      <w:pPr>
        <w:numPr>
          <w:ilvl w:val="3"/>
          <w:numId w:val="8"/>
        </w:numPr>
        <w:spacing w:before="120"/>
        <w:rPr>
          <w:rFonts w:ascii="Arial" w:eastAsia="PMingLiU" w:hAnsi="Arial"/>
          <w:lang w:eastAsia="zh-TW"/>
        </w:rPr>
      </w:pPr>
      <w:r>
        <w:rPr>
          <w:rFonts w:ascii="Arial" w:eastAsia="PMingLiU" w:hAnsi="PMingLiU" w:cs="PMingLiU" w:hint="eastAsia"/>
          <w:b/>
          <w:bCs/>
        </w:rPr>
        <w:t>儿子的名分</w:t>
      </w:r>
      <w:r>
        <w:rPr>
          <w:rFonts w:ascii="Arial" w:eastAsia="PMingLiU" w:hAnsi="PMingLiU" w:cs="PMingLiU" w:hint="eastAsia"/>
          <w:b/>
          <w:bCs/>
          <w:lang w:eastAsia="zh-TW"/>
        </w:rPr>
        <w:t>：</w:t>
      </w:r>
    </w:p>
    <w:p w:rsidR="00802C50" w:rsidRDefault="00802C50" w:rsidP="00802C50">
      <w:pPr>
        <w:numPr>
          <w:ilvl w:val="4"/>
          <w:numId w:val="11"/>
        </w:numPr>
        <w:spacing w:before="120"/>
        <w:rPr>
          <w:rFonts w:ascii="Arial" w:eastAsia="PMingLiU" w:hAnsi="Arial"/>
          <w:lang w:eastAsia="zh-TW"/>
        </w:rPr>
      </w:pPr>
      <w:r>
        <w:rPr>
          <w:rFonts w:ascii="Arial" w:eastAsia="PMingLiU" w:hAnsi="PMingLiU" w:cs="PMingLiU" w:hint="eastAsia"/>
          <w:b/>
          <w:bCs/>
          <w:color w:val="FF0000"/>
        </w:rPr>
        <w:t>约</w:t>
      </w:r>
      <w:r>
        <w:rPr>
          <w:rFonts w:ascii="Arial" w:eastAsia="PMingLiU" w:hAnsi="Arial" w:cs="Arial"/>
          <w:color w:val="FF0000"/>
        </w:rPr>
        <w:t xml:space="preserve"> 1:12</w:t>
      </w:r>
      <w:r>
        <w:rPr>
          <w:rFonts w:ascii="Arial" w:eastAsia="PMingLiU" w:hAnsi="Arial" w:cs="Arial"/>
        </w:rPr>
        <w:t xml:space="preserve"> </w:t>
      </w:r>
      <w:r>
        <w:rPr>
          <w:rFonts w:ascii="Arial" w:eastAsia="PMingLiU" w:hAnsi="PMingLiU" w:cs="PMingLiU" w:hint="eastAsia"/>
        </w:rPr>
        <w:t>「凡接待他的、就是信他名的人、他就赐他们权柄、</w:t>
      </w:r>
      <w:r>
        <w:rPr>
          <w:rFonts w:ascii="Arial" w:eastAsia="PMingLiU" w:hAnsi="PMingLiU" w:cs="PMingLiU" w:hint="eastAsia"/>
          <w:highlight w:val="yellow"/>
        </w:rPr>
        <w:t>作　神的儿女</w:t>
      </w:r>
      <w:r>
        <w:rPr>
          <w:rFonts w:ascii="Arial" w:eastAsia="PMingLiU" w:hAnsi="PMingLiU" w:cs="PMingLiU" w:hint="eastAsia"/>
        </w:rPr>
        <w:t>。」</w:t>
      </w:r>
    </w:p>
    <w:p w:rsidR="00802C50" w:rsidRDefault="00802C50" w:rsidP="00802C50">
      <w:pPr>
        <w:numPr>
          <w:ilvl w:val="4"/>
          <w:numId w:val="11"/>
        </w:numPr>
        <w:spacing w:before="120"/>
        <w:rPr>
          <w:rFonts w:ascii="Arial" w:eastAsia="PMingLiU" w:hAnsi="Arial"/>
        </w:rPr>
      </w:pPr>
      <w:r>
        <w:rPr>
          <w:rFonts w:ascii="Arial" w:eastAsia="PMingLiU" w:hAnsi="PMingLiU" w:cs="PMingLiU" w:hint="eastAsia"/>
          <w:b/>
          <w:bCs/>
          <w:color w:val="FF0000"/>
        </w:rPr>
        <w:lastRenderedPageBreak/>
        <w:t>弗</w:t>
      </w:r>
      <w:r>
        <w:rPr>
          <w:rFonts w:ascii="Arial" w:eastAsia="PMingLiU" w:hAnsi="Arial" w:cs="Arial"/>
          <w:b/>
          <w:bCs/>
          <w:color w:val="FF0000"/>
        </w:rPr>
        <w:t xml:space="preserve"> </w:t>
      </w:r>
      <w:r>
        <w:rPr>
          <w:rFonts w:ascii="Arial" w:eastAsia="PMingLiU" w:hAnsi="Arial" w:cs="Arial"/>
          <w:color w:val="FF0000"/>
        </w:rPr>
        <w:t>1:5</w:t>
      </w:r>
      <w:r>
        <w:rPr>
          <w:rFonts w:ascii="Arial" w:eastAsia="PMingLiU" w:hAnsi="Arial" w:cs="Arial"/>
        </w:rPr>
        <w:t xml:space="preserve"> </w:t>
      </w:r>
      <w:r>
        <w:rPr>
          <w:rFonts w:ascii="Arial" w:eastAsia="PMingLiU" w:hAnsi="PMingLiU" w:cs="PMingLiU" w:hint="eastAsia"/>
        </w:rPr>
        <w:t>「</w:t>
      </w:r>
      <w:r>
        <w:rPr>
          <w:rFonts w:ascii="Arial" w:eastAsia="PMingLiU" w:hAnsi="Arial" w:cs="Arial"/>
        </w:rPr>
        <w:t>…</w:t>
      </w:r>
      <w:r>
        <w:rPr>
          <w:rFonts w:ascii="Arial" w:eastAsia="PMingLiU" w:hAnsi="PMingLiU" w:cs="PMingLiU" w:hint="eastAsia"/>
        </w:rPr>
        <w:t>藉著耶稣基督得儿子的名分。」</w:t>
      </w:r>
    </w:p>
    <w:p w:rsidR="00802C50" w:rsidRDefault="00802C50" w:rsidP="00802C50">
      <w:pPr>
        <w:numPr>
          <w:ilvl w:val="4"/>
          <w:numId w:val="11"/>
        </w:numPr>
        <w:spacing w:before="120"/>
        <w:rPr>
          <w:rFonts w:ascii="Arial" w:eastAsia="PMingLiU" w:hAnsi="Arial"/>
          <w:lang w:eastAsia="zh-TW"/>
        </w:rPr>
      </w:pPr>
      <w:r>
        <w:rPr>
          <w:rFonts w:ascii="Arial" w:eastAsia="PMingLiU" w:hAnsi="PMingLiU" w:cs="PMingLiU" w:hint="eastAsia"/>
          <w:b/>
          <w:bCs/>
          <w:color w:val="FF0000"/>
        </w:rPr>
        <w:t>加</w:t>
      </w:r>
      <w:r>
        <w:rPr>
          <w:rFonts w:ascii="Arial" w:eastAsia="PMingLiU" w:hAnsi="Arial" w:cs="Arial"/>
          <w:color w:val="FF0000"/>
        </w:rPr>
        <w:t xml:space="preserve"> 4:5-7</w:t>
      </w:r>
      <w:r>
        <w:rPr>
          <w:rFonts w:ascii="Arial" w:eastAsia="PMingLiU" w:hAnsi="Arial" w:cs="Arial"/>
        </w:rPr>
        <w:t xml:space="preserve"> </w:t>
      </w:r>
      <w:r>
        <w:rPr>
          <w:rFonts w:ascii="Arial" w:eastAsia="PMingLiU" w:hAnsi="PMingLiU" w:cs="PMingLiU" w:hint="eastAsia"/>
        </w:rPr>
        <w:t>「要把律法以下的人赎出来、叫我们</w:t>
      </w:r>
      <w:r>
        <w:rPr>
          <w:rFonts w:ascii="Arial" w:eastAsia="PMingLiU" w:hAnsi="PMingLiU" w:cs="PMingLiU" w:hint="eastAsia"/>
          <w:highlight w:val="yellow"/>
        </w:rPr>
        <w:t>得著儿子的名分</w:t>
      </w:r>
      <w:r>
        <w:rPr>
          <w:rFonts w:ascii="Arial" w:eastAsia="PMingLiU" w:hAnsi="PMingLiU" w:cs="PMingLiU" w:hint="eastAsia"/>
        </w:rPr>
        <w:t>。你们既为儿子、　神就差他儿子的灵、进入你们的心、呼叫阿爸、父。可见、</w:t>
      </w:r>
      <w:r>
        <w:rPr>
          <w:rFonts w:ascii="Arial" w:eastAsia="PMingLiU" w:hAnsi="PMingLiU" w:cs="PMingLiU" w:hint="eastAsia"/>
          <w:highlight w:val="yellow"/>
        </w:rPr>
        <w:t>从此以后、你不是奴仆、乃是儿子了．既是儿子、就靠著　神为后嗣</w:t>
      </w:r>
      <w:r>
        <w:rPr>
          <w:rFonts w:ascii="Arial" w:eastAsia="PMingLiU" w:hAnsi="PMingLiU" w:cs="PMingLiU" w:hint="eastAsia"/>
        </w:rPr>
        <w:t>。</w:t>
      </w:r>
      <w:r>
        <w:rPr>
          <w:rFonts w:ascii="Arial" w:eastAsia="PMingLiU" w:hAnsi="PMingLiU" w:cs="PMingLiU" w:hint="eastAsia"/>
          <w:lang w:eastAsia="zh-TW"/>
        </w:rPr>
        <w:t>」</w:t>
      </w:r>
    </w:p>
    <w:p w:rsidR="00802C50" w:rsidRDefault="00802C50" w:rsidP="00802C50">
      <w:pPr>
        <w:numPr>
          <w:ilvl w:val="4"/>
          <w:numId w:val="11"/>
        </w:numPr>
        <w:spacing w:before="120"/>
        <w:rPr>
          <w:rFonts w:ascii="Arial" w:eastAsia="PMingLiU" w:hAnsi="Arial"/>
          <w:lang w:eastAsia="zh-TW"/>
        </w:rPr>
      </w:pPr>
      <w:r>
        <w:rPr>
          <w:rFonts w:ascii="Arial" w:eastAsia="PMingLiU" w:hAnsi="PMingLiU" w:cs="PMingLiU" w:hint="eastAsia"/>
          <w:b/>
          <w:bCs/>
          <w:color w:val="FF0000"/>
        </w:rPr>
        <w:t>罗</w:t>
      </w:r>
      <w:r>
        <w:rPr>
          <w:rFonts w:ascii="Arial" w:eastAsia="PMingLiU" w:hAnsi="Arial" w:cs="Arial"/>
          <w:color w:val="FF0000"/>
        </w:rPr>
        <w:t xml:space="preserve"> 8:23</w:t>
      </w:r>
      <w:r>
        <w:rPr>
          <w:rFonts w:ascii="Arial" w:eastAsia="PMingLiU" w:hAnsi="Arial" w:cs="Arial"/>
        </w:rPr>
        <w:t xml:space="preserve"> </w:t>
      </w:r>
      <w:r>
        <w:rPr>
          <w:rFonts w:ascii="Arial" w:eastAsia="PMingLiU" w:hAnsi="PMingLiU" w:cs="PMingLiU" w:hint="eastAsia"/>
        </w:rPr>
        <w:t>「不但如此、就是我们这有圣灵初结果子的、也是自己心里叹息、</w:t>
      </w:r>
      <w:r>
        <w:rPr>
          <w:rFonts w:ascii="Arial" w:eastAsia="PMingLiU" w:hAnsi="PMingLiU" w:cs="PMingLiU" w:hint="eastAsia"/>
          <w:highlight w:val="yellow"/>
        </w:rPr>
        <w:t>等候得著儿子的名分、乃是我们的身体得赎</w:t>
      </w:r>
      <w:r>
        <w:rPr>
          <w:rFonts w:ascii="Arial" w:eastAsia="PMingLiU" w:hAnsi="PMingLiU" w:cs="PMingLiU" w:hint="eastAsia"/>
        </w:rPr>
        <w:t>。</w:t>
      </w:r>
      <w:r>
        <w:rPr>
          <w:rFonts w:ascii="Arial" w:eastAsia="PMingLiU" w:hAnsi="PMingLiU" w:cs="PMingLiU" w:hint="eastAsia"/>
          <w:lang w:eastAsia="zh-TW"/>
        </w:rPr>
        <w:t>」</w:t>
      </w:r>
    </w:p>
    <w:p w:rsidR="00802C50" w:rsidRDefault="00802C50" w:rsidP="00802C50">
      <w:pPr>
        <w:spacing w:before="100" w:beforeAutospacing="1"/>
        <w:rPr>
          <w:rFonts w:ascii="Arial" w:eastAsia="PMingLiU" w:hAnsi="Arial"/>
          <w:b/>
          <w:bCs/>
          <w:color w:val="800000"/>
          <w:sz w:val="28"/>
          <w:szCs w:val="28"/>
        </w:rPr>
      </w:pPr>
      <w:r>
        <w:rPr>
          <w:rFonts w:ascii="Arial" w:eastAsia="PMingLiU" w:hAnsi="PMingLiU" w:cs="PMingLiU" w:hint="eastAsia"/>
          <w:b/>
          <w:bCs/>
          <w:color w:val="800000"/>
          <w:sz w:val="28"/>
          <w:szCs w:val="28"/>
        </w:rPr>
        <w:t>【重生与永生】（生命的改变）</w:t>
      </w:r>
    </w:p>
    <w:p w:rsidR="00802C50" w:rsidRDefault="00802C50" w:rsidP="00802C50">
      <w:pPr>
        <w:spacing w:before="120"/>
        <w:rPr>
          <w:rFonts w:ascii="Arial" w:eastAsia="PMingLiU" w:hAnsi="Arial"/>
          <w:sz w:val="22"/>
          <w:szCs w:val="22"/>
          <w:lang w:eastAsia="zh-TW"/>
        </w:rPr>
      </w:pPr>
      <w:r>
        <w:rPr>
          <w:rFonts w:ascii="Arial" w:eastAsia="PMingLiU" w:hAnsi="PMingLiU" w:cs="PMingLiU" w:hint="eastAsia"/>
          <w:b/>
          <w:bCs/>
          <w:color w:val="FF0000"/>
        </w:rPr>
        <w:t>约一</w:t>
      </w:r>
      <w:r>
        <w:rPr>
          <w:rFonts w:ascii="Arial" w:eastAsia="PMingLiU" w:hAnsi="Arial" w:cs="Arial"/>
          <w:color w:val="FF0000"/>
        </w:rPr>
        <w:t xml:space="preserve"> 5:12</w:t>
      </w:r>
      <w:r>
        <w:rPr>
          <w:rFonts w:ascii="Arial" w:eastAsia="PMingLiU" w:hAnsi="Arial" w:cs="Arial"/>
        </w:rPr>
        <w:t xml:space="preserve"> </w:t>
      </w:r>
      <w:r>
        <w:rPr>
          <w:rFonts w:ascii="Arial" w:eastAsia="PMingLiU" w:hAnsi="PMingLiU" w:cs="PMingLiU" w:hint="eastAsia"/>
        </w:rPr>
        <w:t>「人有了　神的儿子就有生命．没有　神的儿子就没有生命。</w:t>
      </w:r>
      <w:r>
        <w:rPr>
          <w:rFonts w:ascii="Arial" w:eastAsia="PMingLiU" w:hAnsi="PMingLiU" w:cs="PMingLiU" w:hint="eastAsia"/>
          <w:lang w:eastAsia="zh-TW"/>
        </w:rPr>
        <w:t>」</w:t>
      </w:r>
    </w:p>
    <w:p w:rsidR="00802C50" w:rsidRDefault="00802C50" w:rsidP="00802C50">
      <w:pPr>
        <w:numPr>
          <w:ilvl w:val="0"/>
          <w:numId w:val="12"/>
        </w:numPr>
        <w:spacing w:before="120"/>
        <w:rPr>
          <w:rFonts w:ascii="Arial" w:eastAsia="PMingLiU" w:hAnsi="Arial"/>
        </w:rPr>
      </w:pPr>
      <w:r>
        <w:rPr>
          <w:rFonts w:ascii="Arial" w:eastAsia="PMingLiU" w:hAnsi="PMingLiU" w:cs="PMingLiU" w:hint="eastAsia"/>
          <w:b/>
          <w:bCs/>
        </w:rPr>
        <w:t>重生</w:t>
      </w:r>
      <w:r>
        <w:rPr>
          <w:rFonts w:ascii="Arial" w:eastAsia="PMingLiU" w:hAnsi="PMingLiU" w:cs="PMingLiU" w:hint="eastAsia"/>
          <w:b/>
          <w:bCs/>
          <w:lang w:eastAsia="zh-TW"/>
        </w:rPr>
        <w:t>：</w:t>
      </w:r>
    </w:p>
    <w:p w:rsidR="00802C50" w:rsidRDefault="00802C50" w:rsidP="00802C50">
      <w:pPr>
        <w:numPr>
          <w:ilvl w:val="4"/>
          <w:numId w:val="13"/>
        </w:numPr>
        <w:spacing w:before="120"/>
        <w:rPr>
          <w:rFonts w:ascii="Arial" w:eastAsia="PMingLiU" w:hAnsi="Arial"/>
          <w:b/>
          <w:bCs/>
          <w:lang w:eastAsia="zh-TW"/>
        </w:rPr>
      </w:pPr>
      <w:r>
        <w:rPr>
          <w:rFonts w:ascii="Arial" w:eastAsia="PMingLiU" w:hAnsi="PMingLiU" w:cs="PMingLiU" w:hint="eastAsia"/>
          <w:lang w:eastAsia="zh-TW"/>
        </w:rPr>
        <w:t>从上头</w:t>
      </w:r>
      <w:r>
        <w:rPr>
          <w:rFonts w:ascii="Arial" w:eastAsia="PMingLiU" w:hAnsi="Arial" w:cs="Arial"/>
          <w:lang w:eastAsia="zh-TW"/>
        </w:rPr>
        <w:t xml:space="preserve">( from above) </w:t>
      </w:r>
      <w:r>
        <w:rPr>
          <w:rFonts w:ascii="Arial" w:eastAsia="PMingLiU" w:hAnsi="PMingLiU" w:cs="PMingLiU" w:hint="eastAsia"/>
          <w:lang w:eastAsia="zh-TW"/>
        </w:rPr>
        <w:t>生的或再生的</w:t>
      </w:r>
      <w:r>
        <w:rPr>
          <w:rFonts w:ascii="Arial" w:eastAsia="PMingLiU" w:hAnsi="PMingLiU" w:cs="PMingLiU" w:hint="eastAsia"/>
          <w:b/>
          <w:bCs/>
          <w:lang w:eastAsia="zh-TW"/>
        </w:rPr>
        <w:t>。</w:t>
      </w:r>
    </w:p>
    <w:p w:rsidR="00802C50" w:rsidRDefault="00802C50" w:rsidP="00802C50">
      <w:pPr>
        <w:numPr>
          <w:ilvl w:val="4"/>
          <w:numId w:val="13"/>
        </w:numPr>
        <w:spacing w:before="120"/>
        <w:rPr>
          <w:rFonts w:ascii="Arial" w:eastAsia="PMingLiU" w:hAnsi="Arial"/>
          <w:lang w:eastAsia="zh-TW"/>
        </w:rPr>
      </w:pPr>
      <w:r>
        <w:rPr>
          <w:rFonts w:ascii="Arial" w:eastAsia="PMingLiU" w:hAnsi="PMingLiU" w:cs="PMingLiU" w:hint="eastAsia"/>
          <w:b/>
          <w:bCs/>
          <w:color w:val="FF0000"/>
        </w:rPr>
        <w:t>约</w:t>
      </w:r>
      <w:r>
        <w:rPr>
          <w:rFonts w:ascii="Arial" w:eastAsia="PMingLiU" w:hAnsi="Arial" w:cs="Arial"/>
          <w:color w:val="FF0000"/>
        </w:rPr>
        <w:t xml:space="preserve"> 3:5-6</w:t>
      </w:r>
      <w:r>
        <w:rPr>
          <w:rFonts w:ascii="Arial" w:eastAsia="PMingLiU" w:hAnsi="Arial" w:cs="Arial"/>
        </w:rPr>
        <w:t xml:space="preserve"> </w:t>
      </w:r>
      <w:r>
        <w:rPr>
          <w:rFonts w:ascii="Arial" w:eastAsia="PMingLiU" w:hAnsi="PMingLiU" w:cs="PMingLiU" w:hint="eastAsia"/>
        </w:rPr>
        <w:t>「耶稣说、我实实在在的告诉你、人若不是从水和圣灵生的、就不能进　神的国。从肉身生的、就是肉身．从灵生的、就是灵。」</w:t>
      </w:r>
    </w:p>
    <w:p w:rsidR="00802C50" w:rsidRDefault="00802C50" w:rsidP="00802C50">
      <w:pPr>
        <w:numPr>
          <w:ilvl w:val="4"/>
          <w:numId w:val="13"/>
        </w:numPr>
        <w:spacing w:before="120"/>
        <w:rPr>
          <w:rFonts w:ascii="Arial" w:eastAsia="PMingLiU" w:hAnsi="Arial"/>
        </w:rPr>
      </w:pPr>
      <w:r>
        <w:rPr>
          <w:rFonts w:ascii="Arial" w:eastAsia="PMingLiU" w:hAnsi="PMingLiU" w:cs="PMingLiU" w:hint="eastAsia"/>
        </w:rPr>
        <w:t>我们已经有了生命</w:t>
      </w:r>
      <w:r>
        <w:rPr>
          <w:rFonts w:ascii="Arial" w:eastAsia="PMingLiU" w:hAnsi="Arial" w:cs="Arial"/>
        </w:rPr>
        <w:t>(</w:t>
      </w:r>
      <w:r>
        <w:rPr>
          <w:rFonts w:ascii="Arial" w:eastAsia="PMingLiU" w:hAnsi="PMingLiU" w:cs="PMingLiU" w:hint="eastAsia"/>
        </w:rPr>
        <w:t>肉体的生命</w:t>
      </w:r>
      <w:r>
        <w:rPr>
          <w:rFonts w:ascii="Arial" w:eastAsia="PMingLiU" w:hAnsi="Arial" w:cs="Arial"/>
        </w:rPr>
        <w:t>)</w:t>
      </w:r>
      <w:r>
        <w:rPr>
          <w:rFonts w:ascii="Arial" w:eastAsia="PMingLiU" w:hAnsi="PMingLiU" w:cs="PMingLiU" w:hint="eastAsia"/>
        </w:rPr>
        <w:t>，但主耶稣特意强调说，人「必须重生」，就是要一个新生命。人若带着犯罪的生命，到圣洁的神面前来，那他就只能得着审判和定罪。神不接受人有罪的生命，人肉体的生命也　法承受神的国。所以神定要人接受他的生命，即</w:t>
      </w:r>
      <w:r>
        <w:rPr>
          <w:rFonts w:ascii="Arial" w:eastAsia="PMingLiU" w:hAnsi="Arial" w:cs="Arial"/>
        </w:rPr>
        <w:t>“</w:t>
      </w:r>
      <w:r>
        <w:rPr>
          <w:rFonts w:ascii="Arial" w:eastAsia="PMingLiU" w:hAnsi="PMingLiU" w:cs="PMingLiU" w:hint="eastAsia"/>
        </w:rPr>
        <w:t>从水和圣灵生</w:t>
      </w:r>
      <w:r>
        <w:rPr>
          <w:rFonts w:ascii="Arial" w:eastAsia="PMingLiU" w:hAnsi="Arial" w:cs="Arial"/>
        </w:rPr>
        <w:t>”</w:t>
      </w:r>
      <w:r>
        <w:rPr>
          <w:rFonts w:ascii="Arial" w:eastAsia="PMingLiU" w:hAnsi="PMingLiU" w:cs="PMingLiU" w:hint="eastAsia"/>
        </w:rPr>
        <w:t>的生命。主耶稣说这句话的主</w:t>
      </w:r>
      <w:r>
        <w:rPr>
          <w:rFonts w:ascii="Arial" w:eastAsia="PMingLiU" w:hAnsi="Arial" w:cs="Arial"/>
        </w:rPr>
        <w:t xml:space="preserve"> </w:t>
      </w:r>
      <w:r>
        <w:rPr>
          <w:rFonts w:ascii="Arial" w:eastAsia="PMingLiU" w:hAnsi="PMingLiU" w:cs="PMingLiU" w:hint="eastAsia"/>
        </w:rPr>
        <w:t>旨是要人有灵性的洁净与更新，藉着圣灵</w:t>
      </w:r>
      <w:r>
        <w:rPr>
          <w:rFonts w:ascii="Arial" w:eastAsia="PMingLiU" w:hAnsi="PMingLiU" w:cs="PMingLiU" w:hint="eastAsia"/>
          <w:b/>
          <w:bCs/>
          <w:snapToGrid w:val="0"/>
        </w:rPr>
        <w:t>的能力断然放弃旧我，开始新的生命。</w:t>
      </w:r>
    </w:p>
    <w:p w:rsidR="00802C50" w:rsidRDefault="00802C50" w:rsidP="00802C50">
      <w:pPr>
        <w:pStyle w:val="NormalWeb"/>
        <w:numPr>
          <w:ilvl w:val="0"/>
          <w:numId w:val="12"/>
        </w:numPr>
        <w:spacing w:before="120" w:beforeAutospacing="0" w:after="0" w:afterAutospacing="0"/>
        <w:rPr>
          <w:rFonts w:ascii="Arial" w:eastAsia="PMingLiU" w:hAnsi="Arial"/>
        </w:rPr>
      </w:pPr>
      <w:r>
        <w:rPr>
          <w:rFonts w:ascii="Arial" w:eastAsia="PMingLiU" w:hAnsi="PMingLiU" w:cs="PMingLiU" w:hint="eastAsia"/>
          <w:b/>
          <w:bCs/>
        </w:rPr>
        <w:t>永生</w:t>
      </w:r>
    </w:p>
    <w:p w:rsidR="00802C50" w:rsidRDefault="00802C50" w:rsidP="00802C50">
      <w:pPr>
        <w:pStyle w:val="NormalWeb"/>
        <w:spacing w:before="120" w:beforeAutospacing="0" w:after="0" w:afterAutospacing="0"/>
        <w:ind w:left="360"/>
        <w:rPr>
          <w:rFonts w:ascii="Arial" w:eastAsia="PMingLiU" w:hAnsi="Arial"/>
          <w:b/>
          <w:bCs/>
          <w:lang w:eastAsia="zh-TW"/>
        </w:rPr>
      </w:pPr>
      <w:r>
        <w:rPr>
          <w:rFonts w:ascii="Arial" w:eastAsia="PMingLiU" w:hAnsi="PMingLiU" w:cs="PMingLiU" w:hint="eastAsia"/>
          <w:b/>
          <w:bCs/>
        </w:rPr>
        <w:t>重生</w:t>
      </w:r>
      <w:r>
        <w:rPr>
          <w:rFonts w:ascii="Arial" w:eastAsia="PMingLiU" w:hAnsi="PMingLiU" w:cs="PMingLiU" w:hint="eastAsia"/>
          <w:b/>
          <w:bCs/>
          <w:lang w:eastAsia="zh-TW"/>
        </w:rPr>
        <w:t>的人有永生</w:t>
      </w:r>
    </w:p>
    <w:p w:rsidR="00802C50" w:rsidRDefault="00802C50" w:rsidP="00802C50">
      <w:pPr>
        <w:pStyle w:val="NormalWeb"/>
        <w:spacing w:before="120" w:beforeAutospacing="0" w:after="0" w:afterAutospacing="0"/>
        <w:ind w:left="360"/>
        <w:rPr>
          <w:rFonts w:ascii="Arial" w:hAnsi="PMingLiU" w:cs="PMingLiU"/>
        </w:rPr>
      </w:pPr>
      <w:r>
        <w:rPr>
          <w:rFonts w:ascii="Arial" w:eastAsia="PMingLiU" w:hAnsi="PMingLiU" w:cs="PMingLiU" w:hint="eastAsia"/>
          <w:b/>
          <w:bCs/>
          <w:color w:val="FF0000"/>
        </w:rPr>
        <w:t>约</w:t>
      </w:r>
      <w:r>
        <w:rPr>
          <w:rFonts w:ascii="Arial" w:eastAsia="PMingLiU" w:hAnsi="Arial" w:cs="Arial"/>
          <w:color w:val="FF0000"/>
        </w:rPr>
        <w:t xml:space="preserve"> 5:24</w:t>
      </w:r>
      <w:r>
        <w:rPr>
          <w:rFonts w:ascii="Arial" w:eastAsia="PMingLiU" w:hAnsi="Arial" w:cs="Arial"/>
        </w:rPr>
        <w:t xml:space="preserve"> </w:t>
      </w:r>
      <w:r>
        <w:rPr>
          <w:rFonts w:ascii="Arial" w:eastAsia="PMingLiU" w:hAnsi="PMingLiU" w:cs="PMingLiU" w:hint="eastAsia"/>
        </w:rPr>
        <w:t>「我实实在在的告诉你们、那听我话、又信差我来者的、</w:t>
      </w:r>
      <w:r>
        <w:rPr>
          <w:rFonts w:ascii="Arial" w:eastAsia="PMingLiU" w:hAnsi="PMingLiU" w:cs="PMingLiU" w:hint="eastAsia"/>
          <w:highlight w:val="yellow"/>
        </w:rPr>
        <w:t>就有永生</w:t>
      </w:r>
      <w:r>
        <w:rPr>
          <w:rFonts w:ascii="Arial" w:eastAsia="PMingLiU" w:hAnsi="PMingLiU" w:cs="PMingLiU" w:hint="eastAsia"/>
        </w:rPr>
        <w:t>、不至于定罪、是已经出死入生了。」</w:t>
      </w:r>
    </w:p>
    <w:p w:rsidR="00802C50" w:rsidRDefault="00802C50" w:rsidP="00802C50">
      <w:pPr>
        <w:pStyle w:val="NormalWeb"/>
        <w:spacing w:before="120" w:beforeAutospacing="0" w:after="0" w:afterAutospacing="0"/>
        <w:ind w:left="360"/>
        <w:rPr>
          <w:rFonts w:ascii="Arial" w:hAnsi="PMingLiU" w:cs="PMingLiU"/>
        </w:rPr>
      </w:pPr>
    </w:p>
    <w:p w:rsidR="00802C50" w:rsidRDefault="00802C50" w:rsidP="00802C50">
      <w:pPr>
        <w:pStyle w:val="NormalWeb"/>
        <w:spacing w:before="120" w:beforeAutospacing="0" w:after="0" w:afterAutospacing="0"/>
        <w:ind w:left="360"/>
        <w:rPr>
          <w:rFonts w:ascii="Arial" w:hAnsi="Arial"/>
          <w:lang w:eastAsia="zh-TW"/>
        </w:rPr>
      </w:pPr>
    </w:p>
    <w:p w:rsidR="00802C50" w:rsidRDefault="00802C50" w:rsidP="00802C50">
      <w:pPr>
        <w:spacing w:before="100" w:beforeAutospacing="1"/>
        <w:rPr>
          <w:rFonts w:ascii="Arial" w:eastAsia="PMingLiU" w:hAnsi="Arial"/>
          <w:b/>
          <w:bCs/>
          <w:color w:val="800000"/>
          <w:sz w:val="28"/>
          <w:szCs w:val="28"/>
        </w:rPr>
      </w:pPr>
      <w:r>
        <w:rPr>
          <w:rFonts w:ascii="Arial" w:eastAsia="PMingLiU" w:hAnsi="PMingLiU" w:cs="PMingLiU" w:hint="eastAsia"/>
          <w:b/>
          <w:bCs/>
          <w:color w:val="800000"/>
          <w:sz w:val="28"/>
          <w:szCs w:val="28"/>
        </w:rPr>
        <w:t>【作业】</w:t>
      </w:r>
    </w:p>
    <w:p w:rsidR="00802C50" w:rsidRDefault="00802C50" w:rsidP="00802C50">
      <w:pPr>
        <w:numPr>
          <w:ilvl w:val="0"/>
          <w:numId w:val="14"/>
        </w:numPr>
        <w:spacing w:before="120"/>
        <w:rPr>
          <w:rFonts w:ascii="Arial" w:eastAsia="PMingLiU" w:hAnsi="Arial"/>
          <w:color w:val="000000"/>
          <w:sz w:val="22"/>
          <w:szCs w:val="22"/>
        </w:rPr>
      </w:pPr>
      <w:r>
        <w:rPr>
          <w:rFonts w:ascii="Arial" w:eastAsia="PMingLiU" w:hAnsi="PMingLiU" w:cs="PMingLiU" w:hint="eastAsia"/>
          <w:color w:val="000000"/>
        </w:rPr>
        <w:t>一个人必须做什么？才能成为基督徒？</w:t>
      </w:r>
      <w:r>
        <w:rPr>
          <w:rFonts w:ascii="Arial" w:eastAsia="PMingLiU" w:hAnsi="Arial" w:cs="Arial"/>
          <w:color w:val="000000"/>
        </w:rPr>
        <w:t>(</w:t>
      </w:r>
      <w:hyperlink r:id="rId14" w:anchor="12" w:tgtFrame="_blank" w:history="1">
        <w:r>
          <w:rPr>
            <w:rStyle w:val="Hyperlink"/>
            <w:rFonts w:ascii="Arial" w:eastAsia="PMingLiU" w:hAnsi="PMingLiU" w:cs="PMingLiU" w:hint="eastAsia"/>
            <w:b/>
            <w:bCs/>
          </w:rPr>
          <w:t>约</w:t>
        </w:r>
        <w:r>
          <w:rPr>
            <w:rStyle w:val="Hyperlink"/>
            <w:rFonts w:ascii="Arial" w:eastAsia="PMingLiU" w:hAnsi="Arial" w:cs="Arial"/>
          </w:rPr>
          <w:t xml:space="preserve"> 1:12</w:t>
        </w:r>
      </w:hyperlink>
      <w:r>
        <w:rPr>
          <w:rFonts w:ascii="Arial" w:eastAsia="PMingLiU" w:hAnsi="Arial" w:cs="Arial"/>
          <w:color w:val="000000"/>
        </w:rPr>
        <w:t>)</w:t>
      </w:r>
    </w:p>
    <w:p w:rsidR="00802C50" w:rsidRDefault="00802C50" w:rsidP="00802C50">
      <w:pPr>
        <w:numPr>
          <w:ilvl w:val="0"/>
          <w:numId w:val="14"/>
        </w:numPr>
        <w:spacing w:before="120"/>
        <w:rPr>
          <w:rFonts w:ascii="Arial" w:eastAsia="PMingLiU" w:hAnsi="Arial"/>
        </w:rPr>
      </w:pPr>
      <w:r>
        <w:rPr>
          <w:rFonts w:ascii="Arial" w:eastAsia="PMingLiU" w:hAnsi="PMingLiU" w:cs="PMingLiU" w:hint="eastAsia"/>
          <w:color w:val="000000"/>
        </w:rPr>
        <w:t>人若信靠主耶稣，就有</w:t>
      </w:r>
      <w:r>
        <w:rPr>
          <w:rFonts w:ascii="Arial" w:eastAsia="PMingLiU" w:hAnsi="Arial" w:cs="Arial"/>
          <w:color w:val="000000"/>
        </w:rPr>
        <w:t>_______</w:t>
      </w:r>
      <w:r>
        <w:rPr>
          <w:rFonts w:ascii="Arial" w:eastAsia="PMingLiU" w:hAnsi="PMingLiU" w:cs="PMingLiU" w:hint="eastAsia"/>
          <w:color w:val="000000"/>
        </w:rPr>
        <w:t>是已经</w:t>
      </w:r>
      <w:r>
        <w:rPr>
          <w:rFonts w:ascii="Arial" w:eastAsia="PMingLiU" w:hAnsi="Arial" w:cs="Arial"/>
          <w:color w:val="000000"/>
        </w:rPr>
        <w:t>_____</w:t>
      </w:r>
      <w:r>
        <w:rPr>
          <w:rFonts w:ascii="Arial" w:eastAsia="PMingLiU" w:hAnsi="PMingLiU" w:cs="PMingLiU" w:hint="eastAsia"/>
          <w:color w:val="000000"/>
        </w:rPr>
        <w:t>入</w:t>
      </w:r>
      <w:r>
        <w:rPr>
          <w:rFonts w:ascii="Arial" w:eastAsia="PMingLiU" w:hAnsi="Arial" w:cs="Arial"/>
          <w:color w:val="000000"/>
        </w:rPr>
        <w:t>____</w:t>
      </w:r>
      <w:r>
        <w:rPr>
          <w:rFonts w:ascii="Arial" w:eastAsia="PMingLiU" w:hAnsi="PMingLiU" w:cs="PMingLiU" w:hint="eastAsia"/>
          <w:color w:val="000000"/>
        </w:rPr>
        <w:t>了。</w:t>
      </w:r>
      <w:r>
        <w:rPr>
          <w:rFonts w:ascii="Arial" w:eastAsia="PMingLiU" w:hAnsi="Arial" w:cs="Arial"/>
          <w:color w:val="000000"/>
        </w:rPr>
        <w:t>(</w:t>
      </w:r>
      <w:hyperlink r:id="rId15" w:anchor="24" w:tgtFrame="_blank" w:history="1">
        <w:r>
          <w:rPr>
            <w:rStyle w:val="Hyperlink"/>
            <w:rFonts w:ascii="Arial" w:eastAsia="PMingLiU" w:hAnsi="PMingLiU" w:cs="PMingLiU" w:hint="eastAsia"/>
            <w:b/>
            <w:bCs/>
          </w:rPr>
          <w:t>约</w:t>
        </w:r>
        <w:r>
          <w:rPr>
            <w:rStyle w:val="Hyperlink"/>
            <w:rFonts w:ascii="Arial" w:eastAsia="PMingLiU" w:hAnsi="Arial" w:cs="Arial"/>
          </w:rPr>
          <w:t xml:space="preserve"> 5:24</w:t>
        </w:r>
      </w:hyperlink>
      <w:r>
        <w:rPr>
          <w:rFonts w:ascii="Arial" w:eastAsia="PMingLiU" w:hAnsi="Arial" w:cs="Arial"/>
          <w:color w:val="000000"/>
        </w:rPr>
        <w:t>)</w:t>
      </w:r>
    </w:p>
    <w:p w:rsidR="00802C50" w:rsidRDefault="00802C50" w:rsidP="00802C50">
      <w:pPr>
        <w:numPr>
          <w:ilvl w:val="0"/>
          <w:numId w:val="14"/>
        </w:numPr>
        <w:spacing w:before="120"/>
        <w:rPr>
          <w:rFonts w:ascii="Arial" w:eastAsia="PMingLiU" w:hAnsi="Arial"/>
          <w:color w:val="000000"/>
        </w:rPr>
      </w:pPr>
      <w:r>
        <w:rPr>
          <w:rFonts w:ascii="Arial" w:eastAsia="PMingLiU" w:hAnsi="PMingLiU" w:cs="PMingLiU" w:hint="eastAsia"/>
          <w:color w:val="000000"/>
        </w:rPr>
        <w:t>基督怎样处理我们的罪？</w:t>
      </w:r>
      <w:r>
        <w:rPr>
          <w:rFonts w:ascii="Arial" w:eastAsia="PMingLiU" w:hAnsi="Arial" w:cs="Arial"/>
          <w:color w:val="000000"/>
        </w:rPr>
        <w:t>(</w:t>
      </w:r>
      <w:r>
        <w:rPr>
          <w:rFonts w:ascii="Arial" w:eastAsia="PMingLiU" w:hAnsi="PMingLiU" w:cs="PMingLiU" w:hint="eastAsia"/>
          <w:color w:val="000000"/>
        </w:rPr>
        <w:t>彼前</w:t>
      </w:r>
      <w:r>
        <w:rPr>
          <w:rFonts w:ascii="Arial" w:eastAsia="PMingLiU" w:hAnsi="Arial" w:cs="Arial"/>
          <w:color w:val="000000"/>
        </w:rPr>
        <w:t>2:24-25)</w:t>
      </w:r>
    </w:p>
    <w:p w:rsidR="00802C50" w:rsidRDefault="00802C50" w:rsidP="00802C50">
      <w:pPr>
        <w:numPr>
          <w:ilvl w:val="0"/>
          <w:numId w:val="14"/>
        </w:numPr>
        <w:spacing w:before="120"/>
        <w:rPr>
          <w:rFonts w:ascii="Arial" w:eastAsia="PMingLiU" w:hAnsi="Arial"/>
          <w:color w:val="000000"/>
        </w:rPr>
      </w:pPr>
      <w:r>
        <w:rPr>
          <w:rFonts w:ascii="Arial" w:eastAsia="PMingLiU" w:hAnsi="PMingLiU" w:cs="PMingLiU" w:hint="eastAsia"/>
          <w:color w:val="000000"/>
        </w:rPr>
        <w:t>当你开始过基督徒生活的时候，有那三种证据证明你是确实认识了基督？</w:t>
      </w:r>
    </w:p>
    <w:p w:rsidR="00802C50" w:rsidRDefault="00802C50" w:rsidP="00802C50">
      <w:pPr>
        <w:spacing w:before="120"/>
        <w:ind w:left="360"/>
        <w:rPr>
          <w:rFonts w:ascii="Arial" w:eastAsia="PMingLiU" w:hAnsi="Arial"/>
          <w:color w:val="000000"/>
        </w:rPr>
      </w:pPr>
      <w:r>
        <w:rPr>
          <w:rFonts w:ascii="Arial" w:eastAsia="PMingLiU" w:hAnsi="PMingLiU" w:cs="PMingLiU" w:hint="eastAsia"/>
          <w:color w:val="000000"/>
        </w:rPr>
        <w:t>约一</w:t>
      </w:r>
      <w:r>
        <w:rPr>
          <w:rFonts w:ascii="Arial" w:eastAsia="PMingLiU" w:hAnsi="Arial" w:cs="Arial"/>
          <w:color w:val="000000"/>
        </w:rPr>
        <w:t>2:3</w:t>
      </w:r>
    </w:p>
    <w:p w:rsidR="00802C50" w:rsidRDefault="00802C50" w:rsidP="00802C50">
      <w:pPr>
        <w:ind w:left="360"/>
        <w:rPr>
          <w:rFonts w:ascii="Arial" w:eastAsia="PMingLiU" w:hAnsi="Arial"/>
          <w:color w:val="000000"/>
        </w:rPr>
      </w:pPr>
      <w:r>
        <w:rPr>
          <w:rFonts w:ascii="Arial" w:eastAsia="PMingLiU" w:hAnsi="PMingLiU" w:cs="PMingLiU" w:hint="eastAsia"/>
          <w:color w:val="000000"/>
        </w:rPr>
        <w:t>约一</w:t>
      </w:r>
      <w:r>
        <w:rPr>
          <w:rFonts w:ascii="Arial" w:eastAsia="PMingLiU" w:hAnsi="Arial" w:cs="Arial"/>
          <w:color w:val="000000"/>
        </w:rPr>
        <w:t>3:14</w:t>
      </w:r>
    </w:p>
    <w:p w:rsidR="00802C50" w:rsidRDefault="00802C50" w:rsidP="00802C50">
      <w:pPr>
        <w:ind w:left="360"/>
        <w:rPr>
          <w:rFonts w:ascii="Arial" w:eastAsia="PMingLiU" w:hAnsi="Arial"/>
          <w:color w:val="000000"/>
        </w:rPr>
      </w:pPr>
      <w:r>
        <w:rPr>
          <w:rFonts w:ascii="Arial" w:eastAsia="PMingLiU" w:hAnsi="PMingLiU" w:cs="PMingLiU" w:hint="eastAsia"/>
          <w:color w:val="000000"/>
        </w:rPr>
        <w:t>罗</w:t>
      </w:r>
      <w:r>
        <w:rPr>
          <w:rFonts w:ascii="Arial" w:eastAsia="PMingLiU" w:hAnsi="Arial" w:cs="Arial"/>
          <w:color w:val="000000"/>
        </w:rPr>
        <w:t>8:16</w:t>
      </w:r>
    </w:p>
    <w:p w:rsidR="00802C50" w:rsidRDefault="00802C50" w:rsidP="00802C50">
      <w:pPr>
        <w:numPr>
          <w:ilvl w:val="0"/>
          <w:numId w:val="14"/>
        </w:numPr>
        <w:spacing w:before="120"/>
        <w:rPr>
          <w:rFonts w:ascii="Arial" w:eastAsia="PMingLiU" w:hAnsi="Arial"/>
        </w:rPr>
      </w:pPr>
      <w:r>
        <w:rPr>
          <w:rFonts w:ascii="Arial" w:eastAsia="PMingLiU" w:hAnsi="PMingLiU" w:cs="PMingLiU" w:hint="eastAsia"/>
          <w:color w:val="000000"/>
        </w:rPr>
        <w:t>现在你能否毫　疑问的回答下面的问题？</w:t>
      </w:r>
    </w:p>
    <w:p w:rsidR="00802C50" w:rsidRDefault="00802C50" w:rsidP="00802C50">
      <w:pPr>
        <w:spacing w:before="120"/>
        <w:ind w:left="360"/>
        <w:rPr>
          <w:rFonts w:ascii="Arial" w:eastAsia="PMingLiU" w:hAnsi="Arial"/>
          <w:color w:val="000000"/>
        </w:rPr>
      </w:pPr>
      <w:r>
        <w:rPr>
          <w:rFonts w:ascii="Arial" w:eastAsia="PMingLiU" w:hAnsi="PMingLiU" w:cs="PMingLiU" w:hint="eastAsia"/>
          <w:color w:val="000000"/>
        </w:rPr>
        <w:t>耶稣是你个人的救主吗？</w:t>
      </w:r>
    </w:p>
    <w:p w:rsidR="00802C50" w:rsidRDefault="00802C50" w:rsidP="00802C50">
      <w:pPr>
        <w:ind w:left="360"/>
        <w:rPr>
          <w:rFonts w:ascii="Arial" w:eastAsia="PMingLiU" w:hAnsi="Arial"/>
          <w:color w:val="000000"/>
        </w:rPr>
      </w:pPr>
      <w:r>
        <w:rPr>
          <w:rFonts w:ascii="Arial" w:eastAsia="PMingLiU" w:hAnsi="PMingLiU" w:cs="PMingLiU" w:hint="eastAsia"/>
          <w:color w:val="000000"/>
        </w:rPr>
        <w:t>你是神家里的人吗？</w:t>
      </w:r>
    </w:p>
    <w:p w:rsidR="00802C50" w:rsidRDefault="00802C50" w:rsidP="00802C50">
      <w:pPr>
        <w:ind w:left="360"/>
        <w:rPr>
          <w:rFonts w:ascii="Arial" w:eastAsia="PMingLiU" w:hAnsi="Arial"/>
          <w:color w:val="000000"/>
        </w:rPr>
      </w:pPr>
      <w:r>
        <w:rPr>
          <w:rFonts w:ascii="Arial" w:eastAsia="PMingLiU" w:hAnsi="PMingLiU" w:cs="PMingLiU" w:hint="eastAsia"/>
          <w:color w:val="000000"/>
        </w:rPr>
        <w:lastRenderedPageBreak/>
        <w:t>你现在过着那一种的生活？</w:t>
      </w:r>
    </w:p>
    <w:p w:rsidR="00802C50" w:rsidRDefault="00802C50" w:rsidP="00802C50">
      <w:pPr>
        <w:ind w:left="360"/>
        <w:rPr>
          <w:rFonts w:ascii="Arial" w:eastAsia="PMingLiU" w:hAnsi="Arial"/>
          <w:color w:val="000000"/>
        </w:rPr>
      </w:pPr>
      <w:r>
        <w:rPr>
          <w:rFonts w:ascii="Arial" w:eastAsia="PMingLiU" w:hAnsi="PMingLiU" w:cs="PMingLiU" w:hint="eastAsia"/>
          <w:color w:val="000000"/>
        </w:rPr>
        <w:t>你的罪已经得了赦免吗？</w:t>
      </w:r>
    </w:p>
    <w:p w:rsidR="00802C50" w:rsidRDefault="00802C50" w:rsidP="00802C50">
      <w:pPr>
        <w:ind w:left="360"/>
        <w:rPr>
          <w:rFonts w:ascii="Arial" w:eastAsia="PMingLiU" w:hAnsi="Arial"/>
          <w:b/>
          <w:bCs/>
          <w:sz w:val="28"/>
          <w:szCs w:val="28"/>
        </w:rPr>
      </w:pPr>
      <w:r>
        <w:rPr>
          <w:rFonts w:ascii="Arial" w:eastAsia="PMingLiU" w:hAnsi="PMingLiU" w:cs="PMingLiU" w:hint="eastAsia"/>
          <w:color w:val="000000"/>
        </w:rPr>
        <w:t>你确知自己得着救恩吗？</w:t>
      </w:r>
    </w:p>
    <w:p w:rsidR="00802C50" w:rsidRPr="00802C50" w:rsidRDefault="00802C50" w:rsidP="00802C50">
      <w:pPr>
        <w:rPr>
          <w:rFonts w:ascii="Calibri" w:eastAsia="DengXian" w:hAnsi="Calibri"/>
          <w:sz w:val="22"/>
          <w:szCs w:val="22"/>
        </w:rPr>
      </w:pPr>
    </w:p>
    <w:p w:rsidR="00CA18AB" w:rsidRPr="00802C50" w:rsidRDefault="00CA18AB" w:rsidP="00802C50"/>
    <w:sectPr w:rsidR="00CA18AB" w:rsidRPr="00802C50" w:rsidSect="00922D50">
      <w:footerReference w:type="even"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61" w:rsidRDefault="00713861">
      <w:r>
        <w:separator/>
      </w:r>
    </w:p>
  </w:endnote>
  <w:endnote w:type="continuationSeparator" w:id="0">
    <w:p w:rsidR="00713861" w:rsidRDefault="007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²Ó©úÅé">
    <w:altName w:val="Kartik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Malgun Gothic Semilight">
    <w:panose1 w:val="020B0502040204020203"/>
    <w:charset w:val="88"/>
    <w:family w:val="swiss"/>
    <w:pitch w:val="variable"/>
    <w:sig w:usb0="B0000AAF" w:usb1="09DF7CFB" w:usb2="00000012" w:usb3="00000000" w:csb0="003E01BD"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40" w:rsidRDefault="00B43140" w:rsidP="0092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140" w:rsidRDefault="00B4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40" w:rsidRDefault="00B43140" w:rsidP="0092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C50">
      <w:rPr>
        <w:rStyle w:val="PageNumber"/>
        <w:noProof/>
      </w:rPr>
      <w:t>5</w:t>
    </w:r>
    <w:r>
      <w:rPr>
        <w:rStyle w:val="PageNumber"/>
      </w:rPr>
      <w:fldChar w:fldCharType="end"/>
    </w:r>
  </w:p>
  <w:p w:rsidR="00B43140" w:rsidRDefault="00B4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61" w:rsidRDefault="00713861">
      <w:r>
        <w:separator/>
      </w:r>
    </w:p>
  </w:footnote>
  <w:footnote w:type="continuationSeparator" w:id="0">
    <w:p w:rsidR="00713861" w:rsidRDefault="0071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EF8"/>
    <w:multiLevelType w:val="hybridMultilevel"/>
    <w:tmpl w:val="167CEDC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628BC"/>
    <w:multiLevelType w:val="hybridMultilevel"/>
    <w:tmpl w:val="18AA9A98"/>
    <w:lvl w:ilvl="0" w:tplc="FBBE55E6">
      <w:start w:val="1"/>
      <w:numFmt w:val="decimal"/>
      <w:lvlText w:val="%1."/>
      <w:lvlJc w:val="left"/>
      <w:pPr>
        <w:tabs>
          <w:tab w:val="num" w:pos="360"/>
        </w:tabs>
        <w:ind w:left="360" w:hanging="360"/>
      </w:pPr>
      <w:rPr>
        <w:rFonts w:eastAsia="Times New Roman" w:hAnsi="·s²Ó©úÅé"/>
      </w:rPr>
    </w:lvl>
    <w:lvl w:ilvl="1" w:tplc="443ABF3C">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FA27A0C"/>
    <w:multiLevelType w:val="hybridMultilevel"/>
    <w:tmpl w:val="F7CAB96E"/>
    <w:lvl w:ilvl="0" w:tplc="85966C8A">
      <w:start w:val="1"/>
      <w:numFmt w:val="decimal"/>
      <w:lvlText w:val="%1."/>
      <w:lvlJc w:val="left"/>
      <w:pPr>
        <w:tabs>
          <w:tab w:val="num" w:pos="360"/>
        </w:tabs>
        <w:ind w:left="360" w:hanging="360"/>
      </w:pPr>
      <w:rPr>
        <w:rFonts w:hint="eastAsia"/>
      </w:rPr>
    </w:lvl>
    <w:lvl w:ilvl="1" w:tplc="C97A029E">
      <w:start w:val="1"/>
      <w:numFmt w:val="decimal"/>
      <w:lvlText w:val="%2)"/>
      <w:lvlJc w:val="left"/>
      <w:pPr>
        <w:tabs>
          <w:tab w:val="num" w:pos="720"/>
        </w:tabs>
        <w:ind w:left="72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F7C3D"/>
    <w:multiLevelType w:val="hybridMultilevel"/>
    <w:tmpl w:val="2CCA9D66"/>
    <w:lvl w:ilvl="0" w:tplc="0409000F">
      <w:start w:val="1"/>
      <w:numFmt w:val="decimal"/>
      <w:lvlText w:val="%1."/>
      <w:lvlJc w:val="left"/>
      <w:pPr>
        <w:tabs>
          <w:tab w:val="num" w:pos="360"/>
        </w:tabs>
        <w:ind w:left="360" w:hanging="360"/>
      </w:pPr>
    </w:lvl>
    <w:lvl w:ilvl="1" w:tplc="730E7AF8">
      <w:start w:val="1"/>
      <w:numFmt w:val="bullet"/>
      <w:lvlText w:val=""/>
      <w:lvlJc w:val="left"/>
      <w:pPr>
        <w:tabs>
          <w:tab w:val="num" w:pos="1080"/>
        </w:tabs>
        <w:ind w:left="1080" w:hanging="360"/>
      </w:pPr>
      <w:rPr>
        <w:rFonts w:ascii="Wingdings" w:hAnsi="Wingdings" w:cs="Wingdings" w:hint="default"/>
      </w:rPr>
    </w:lvl>
    <w:lvl w:ilvl="2" w:tplc="C2E6918C">
      <w:start w:val="1"/>
      <w:numFmt w:val="decimal"/>
      <w:lvlText w:val="%3)"/>
      <w:lvlJc w:val="left"/>
      <w:pPr>
        <w:tabs>
          <w:tab w:val="num" w:pos="1980"/>
        </w:tabs>
        <w:ind w:left="1980" w:hanging="360"/>
      </w:pPr>
    </w:lvl>
    <w:lvl w:ilvl="3" w:tplc="443ABF3C">
      <w:start w:val="1"/>
      <w:numFmt w:val="decimal"/>
      <w:lvlText w:val="%4."/>
      <w:lvlJc w:val="left"/>
      <w:pPr>
        <w:tabs>
          <w:tab w:val="num" w:pos="360"/>
        </w:tabs>
        <w:ind w:left="360" w:hanging="360"/>
      </w:pPr>
    </w:lvl>
    <w:lvl w:ilvl="4" w:tplc="EE80241E">
      <w:start w:val="1"/>
      <w:numFmt w:val="bullet"/>
      <w:lvlText w:val=""/>
      <w:lvlJc w:val="left"/>
      <w:pPr>
        <w:tabs>
          <w:tab w:val="num" w:pos="720"/>
        </w:tabs>
        <w:ind w:left="720" w:hanging="360"/>
      </w:pPr>
      <w:rPr>
        <w:rFonts w:ascii="Wingdings" w:hAnsi="Wingdings" w:cs="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EAD1373"/>
    <w:multiLevelType w:val="hybridMultilevel"/>
    <w:tmpl w:val="64E29CBC"/>
    <w:lvl w:ilvl="0" w:tplc="220214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D242C"/>
    <w:multiLevelType w:val="hybridMultilevel"/>
    <w:tmpl w:val="D26864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D440E8"/>
    <w:multiLevelType w:val="hybridMultilevel"/>
    <w:tmpl w:val="F3C80A50"/>
    <w:lvl w:ilvl="0" w:tplc="443ABF3C">
      <w:start w:val="1"/>
      <w:numFmt w:val="decimal"/>
      <w:lvlText w:val="%1."/>
      <w:lvlJc w:val="left"/>
      <w:pPr>
        <w:tabs>
          <w:tab w:val="num" w:pos="360"/>
        </w:tabs>
        <w:ind w:left="360" w:hanging="360"/>
      </w:pPr>
    </w:lvl>
    <w:lvl w:ilvl="1" w:tplc="EE80241E">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99710C5"/>
    <w:multiLevelType w:val="multilevel"/>
    <w:tmpl w:val="D070002E"/>
    <w:lvl w:ilvl="0">
      <w:start w:val="1"/>
      <w:numFmt w:val="upperRoman"/>
      <w:lvlText w:val="%1."/>
      <w:lvlJc w:val="left"/>
      <w:pPr>
        <w:tabs>
          <w:tab w:val="num" w:pos="1560"/>
        </w:tabs>
        <w:ind w:left="1560" w:hanging="72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15:restartNumberingAfterBreak="0">
    <w:nsid w:val="3B6D0C42"/>
    <w:multiLevelType w:val="hybridMultilevel"/>
    <w:tmpl w:val="14B006F2"/>
    <w:lvl w:ilvl="0" w:tplc="75DA999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FC5792"/>
    <w:multiLevelType w:val="hybridMultilevel"/>
    <w:tmpl w:val="8D02EB1A"/>
    <w:lvl w:ilvl="0" w:tplc="DB92F264">
      <w:start w:val="1"/>
      <w:numFmt w:val="decimal"/>
      <w:lvlText w:val="%1."/>
      <w:lvlJc w:val="left"/>
      <w:pPr>
        <w:tabs>
          <w:tab w:val="num" w:pos="1080"/>
        </w:tabs>
        <w:ind w:left="1080" w:hanging="360"/>
      </w:pPr>
      <w:rPr>
        <w:rFonts w:eastAsia="PMingLiU"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1E41E5"/>
    <w:multiLevelType w:val="hybridMultilevel"/>
    <w:tmpl w:val="631ECB9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0F21D1"/>
    <w:multiLevelType w:val="hybridMultilevel"/>
    <w:tmpl w:val="65FC00A0"/>
    <w:lvl w:ilvl="0" w:tplc="85966C8A">
      <w:start w:val="1"/>
      <w:numFmt w:val="decimal"/>
      <w:lvlText w:val="%1."/>
      <w:lvlJc w:val="left"/>
      <w:pPr>
        <w:tabs>
          <w:tab w:val="num" w:pos="360"/>
        </w:tabs>
        <w:ind w:left="360" w:hanging="360"/>
      </w:pPr>
      <w:rPr>
        <w:rFonts w:hint="eastAsia"/>
      </w:rPr>
    </w:lvl>
    <w:lvl w:ilvl="1" w:tplc="0048404A">
      <w:start w:val="1"/>
      <w:numFmt w:val="bullet"/>
      <w:lvlText w:val=""/>
      <w:lvlJc w:val="left"/>
      <w:pPr>
        <w:tabs>
          <w:tab w:val="num" w:pos="1080"/>
        </w:tabs>
        <w:ind w:left="1080" w:hanging="360"/>
      </w:pPr>
      <w:rPr>
        <w:rFonts w:ascii="Wingdings" w:hAnsi="Wingdings" w:hint="default"/>
      </w:rPr>
    </w:lvl>
    <w:lvl w:ilvl="2" w:tplc="0048404A">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BF7583C"/>
    <w:multiLevelType w:val="hybridMultilevel"/>
    <w:tmpl w:val="0DE2E3A4"/>
    <w:lvl w:ilvl="0" w:tplc="0409000F">
      <w:start w:val="1"/>
      <w:numFmt w:val="decimal"/>
      <w:lvlText w:val="%1."/>
      <w:lvlJc w:val="left"/>
      <w:pPr>
        <w:ind w:left="720" w:hanging="360"/>
      </w:pPr>
    </w:lvl>
    <w:lvl w:ilvl="1" w:tplc="AFA4B7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3432C"/>
    <w:multiLevelType w:val="hybridMultilevel"/>
    <w:tmpl w:val="74763C7A"/>
    <w:lvl w:ilvl="0" w:tplc="0409000F">
      <w:start w:val="1"/>
      <w:numFmt w:val="decimal"/>
      <w:lvlText w:val="%1."/>
      <w:lvlJc w:val="left"/>
      <w:pPr>
        <w:tabs>
          <w:tab w:val="num" w:pos="360"/>
        </w:tabs>
        <w:ind w:left="360" w:hanging="360"/>
      </w:pPr>
    </w:lvl>
    <w:lvl w:ilvl="1" w:tplc="730E7AF8">
      <w:start w:val="1"/>
      <w:numFmt w:val="bullet"/>
      <w:lvlText w:val=""/>
      <w:lvlJc w:val="left"/>
      <w:pPr>
        <w:tabs>
          <w:tab w:val="num" w:pos="1080"/>
        </w:tabs>
        <w:ind w:left="1080" w:hanging="360"/>
      </w:pPr>
      <w:rPr>
        <w:rFonts w:ascii="Wingdings" w:hAnsi="Wingdings" w:cs="Wingdings" w:hint="default"/>
      </w:rPr>
    </w:lvl>
    <w:lvl w:ilvl="2" w:tplc="C2E6918C">
      <w:start w:val="1"/>
      <w:numFmt w:val="decimal"/>
      <w:lvlText w:val="%3)"/>
      <w:lvlJc w:val="left"/>
      <w:pPr>
        <w:tabs>
          <w:tab w:val="num" w:pos="1980"/>
        </w:tabs>
        <w:ind w:left="1980" w:hanging="360"/>
      </w:pPr>
    </w:lvl>
    <w:lvl w:ilvl="3" w:tplc="443ABF3C">
      <w:start w:val="1"/>
      <w:numFmt w:val="decimal"/>
      <w:lvlText w:val="%4."/>
      <w:lvlJc w:val="left"/>
      <w:pPr>
        <w:tabs>
          <w:tab w:val="num" w:pos="360"/>
        </w:tabs>
        <w:ind w:left="360" w:hanging="360"/>
      </w:pPr>
    </w:lvl>
    <w:lvl w:ilvl="4" w:tplc="A62EB10E">
      <w:start w:val="1"/>
      <w:numFmt w:val="bullet"/>
      <w:lvlText w:val=""/>
      <w:lvlJc w:val="left"/>
      <w:pPr>
        <w:tabs>
          <w:tab w:val="num" w:pos="3240"/>
        </w:tabs>
        <w:ind w:left="3240" w:hanging="360"/>
      </w:pPr>
      <w:rPr>
        <w:rFonts w:ascii="Wingdings" w:hAnsi="Wingdings" w:cs="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4A026AD"/>
    <w:multiLevelType w:val="hybridMultilevel"/>
    <w:tmpl w:val="F320ACA8"/>
    <w:lvl w:ilvl="0" w:tplc="220214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7202A"/>
    <w:multiLevelType w:val="hybridMultilevel"/>
    <w:tmpl w:val="6F24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205B4"/>
    <w:multiLevelType w:val="hybridMultilevel"/>
    <w:tmpl w:val="F2EE1AA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C6537A"/>
    <w:multiLevelType w:val="hybridMultilevel"/>
    <w:tmpl w:val="84E487F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6F2688"/>
    <w:multiLevelType w:val="hybridMultilevel"/>
    <w:tmpl w:val="E4AE8172"/>
    <w:lvl w:ilvl="0" w:tplc="A08CAF5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0603F"/>
    <w:multiLevelType w:val="multilevel"/>
    <w:tmpl w:val="AB60F2C0"/>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B53266"/>
    <w:multiLevelType w:val="hybridMultilevel"/>
    <w:tmpl w:val="3A48529A"/>
    <w:lvl w:ilvl="0" w:tplc="A62EB10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CBE5517"/>
    <w:multiLevelType w:val="hybridMultilevel"/>
    <w:tmpl w:val="F48C381C"/>
    <w:lvl w:ilvl="0" w:tplc="C97A029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960BB2"/>
    <w:multiLevelType w:val="hybridMultilevel"/>
    <w:tmpl w:val="958238E8"/>
    <w:lvl w:ilvl="0" w:tplc="443ABF3C">
      <w:start w:val="1"/>
      <w:numFmt w:val="decimal"/>
      <w:lvlText w:val="%1."/>
      <w:lvlJc w:val="left"/>
      <w:pPr>
        <w:tabs>
          <w:tab w:val="num" w:pos="360"/>
        </w:tabs>
        <w:ind w:left="360" w:hanging="360"/>
      </w:pPr>
    </w:lvl>
    <w:lvl w:ilvl="1" w:tplc="EE80241E">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08CAF5A">
      <w:start w:val="1"/>
      <w:numFmt w:val="bullet"/>
      <w:lvlText w:val=""/>
      <w:lvlJc w:val="left"/>
      <w:pPr>
        <w:tabs>
          <w:tab w:val="num" w:pos="720"/>
        </w:tabs>
        <w:ind w:left="720" w:hanging="360"/>
      </w:pPr>
      <w:rPr>
        <w:rFonts w:ascii="Wingdings" w:hAnsi="Wingdings" w:cs="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8"/>
  </w:num>
  <w:num w:numId="5">
    <w:abstractNumId w:val="19"/>
  </w:num>
  <w:num w:numId="6">
    <w:abstractNumId w:val="9"/>
  </w:num>
  <w:num w:numId="7">
    <w:abstractNumId w:val="21"/>
  </w:num>
  <w:num w:numId="8">
    <w:abstractNumId w:val="13"/>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4"/>
  </w:num>
  <w:num w:numId="18">
    <w:abstractNumId w:val="4"/>
  </w:num>
  <w:num w:numId="19">
    <w:abstractNumId w:val="16"/>
  </w:num>
  <w:num w:numId="20">
    <w:abstractNumId w:val="17"/>
  </w:num>
  <w:num w:numId="21">
    <w:abstractNumId w:val="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74D"/>
    <w:rsid w:val="0000222A"/>
    <w:rsid w:val="00006DFC"/>
    <w:rsid w:val="00031A4A"/>
    <w:rsid w:val="0003564B"/>
    <w:rsid w:val="00060651"/>
    <w:rsid w:val="000647BD"/>
    <w:rsid w:val="00065DDE"/>
    <w:rsid w:val="000706C7"/>
    <w:rsid w:val="00081B06"/>
    <w:rsid w:val="000877CA"/>
    <w:rsid w:val="00090674"/>
    <w:rsid w:val="00090F6F"/>
    <w:rsid w:val="00095F85"/>
    <w:rsid w:val="000A2A2F"/>
    <w:rsid w:val="000A3FF7"/>
    <w:rsid w:val="000A6010"/>
    <w:rsid w:val="000B4A48"/>
    <w:rsid w:val="000B5222"/>
    <w:rsid w:val="000B681C"/>
    <w:rsid w:val="000C200E"/>
    <w:rsid w:val="000C2E33"/>
    <w:rsid w:val="000C3523"/>
    <w:rsid w:val="000E78F1"/>
    <w:rsid w:val="000F1EE7"/>
    <w:rsid w:val="000F37B0"/>
    <w:rsid w:val="000F67FD"/>
    <w:rsid w:val="000F6F0C"/>
    <w:rsid w:val="00100B19"/>
    <w:rsid w:val="0010341B"/>
    <w:rsid w:val="001037AE"/>
    <w:rsid w:val="00104197"/>
    <w:rsid w:val="001047BE"/>
    <w:rsid w:val="0011536E"/>
    <w:rsid w:val="00121E7B"/>
    <w:rsid w:val="0012343F"/>
    <w:rsid w:val="00124D11"/>
    <w:rsid w:val="00133F21"/>
    <w:rsid w:val="00136EC3"/>
    <w:rsid w:val="00136F3A"/>
    <w:rsid w:val="00143040"/>
    <w:rsid w:val="00144367"/>
    <w:rsid w:val="00150F88"/>
    <w:rsid w:val="0015212C"/>
    <w:rsid w:val="00153916"/>
    <w:rsid w:val="00156B0B"/>
    <w:rsid w:val="00157981"/>
    <w:rsid w:val="00164B41"/>
    <w:rsid w:val="0016554C"/>
    <w:rsid w:val="00173563"/>
    <w:rsid w:val="0018003D"/>
    <w:rsid w:val="0018590A"/>
    <w:rsid w:val="001923F2"/>
    <w:rsid w:val="001930EE"/>
    <w:rsid w:val="0019379E"/>
    <w:rsid w:val="00195F37"/>
    <w:rsid w:val="001A039D"/>
    <w:rsid w:val="001B1011"/>
    <w:rsid w:val="001B445B"/>
    <w:rsid w:val="001B5DC0"/>
    <w:rsid w:val="001C0527"/>
    <w:rsid w:val="001C1DD3"/>
    <w:rsid w:val="001C49B0"/>
    <w:rsid w:val="001C55BF"/>
    <w:rsid w:val="001D3269"/>
    <w:rsid w:val="001D3EAD"/>
    <w:rsid w:val="001E274C"/>
    <w:rsid w:val="001F0B52"/>
    <w:rsid w:val="001F18B1"/>
    <w:rsid w:val="001F2B80"/>
    <w:rsid w:val="001F5E05"/>
    <w:rsid w:val="001F62A1"/>
    <w:rsid w:val="00201896"/>
    <w:rsid w:val="00202669"/>
    <w:rsid w:val="00210195"/>
    <w:rsid w:val="002162AA"/>
    <w:rsid w:val="00232FA0"/>
    <w:rsid w:val="00236C4B"/>
    <w:rsid w:val="00241B9B"/>
    <w:rsid w:val="0024282D"/>
    <w:rsid w:val="00244223"/>
    <w:rsid w:val="0025218E"/>
    <w:rsid w:val="00252584"/>
    <w:rsid w:val="00252E0A"/>
    <w:rsid w:val="00261514"/>
    <w:rsid w:val="00261EF6"/>
    <w:rsid w:val="00262C62"/>
    <w:rsid w:val="00264241"/>
    <w:rsid w:val="00265899"/>
    <w:rsid w:val="002761F5"/>
    <w:rsid w:val="00284A3F"/>
    <w:rsid w:val="002944FF"/>
    <w:rsid w:val="002952A2"/>
    <w:rsid w:val="00296A96"/>
    <w:rsid w:val="002A144E"/>
    <w:rsid w:val="002A179E"/>
    <w:rsid w:val="002A2AE6"/>
    <w:rsid w:val="002C4BE9"/>
    <w:rsid w:val="002C5D30"/>
    <w:rsid w:val="002D069A"/>
    <w:rsid w:val="002D211B"/>
    <w:rsid w:val="002D63C0"/>
    <w:rsid w:val="002E2B1D"/>
    <w:rsid w:val="002E45F4"/>
    <w:rsid w:val="002E6C93"/>
    <w:rsid w:val="002F1AD6"/>
    <w:rsid w:val="00303292"/>
    <w:rsid w:val="00305B15"/>
    <w:rsid w:val="003114D7"/>
    <w:rsid w:val="00313182"/>
    <w:rsid w:val="0031688F"/>
    <w:rsid w:val="003175CB"/>
    <w:rsid w:val="003230A4"/>
    <w:rsid w:val="00324D41"/>
    <w:rsid w:val="00326E5C"/>
    <w:rsid w:val="0033680C"/>
    <w:rsid w:val="00336B21"/>
    <w:rsid w:val="00344203"/>
    <w:rsid w:val="00344BC6"/>
    <w:rsid w:val="003509CC"/>
    <w:rsid w:val="00362570"/>
    <w:rsid w:val="003A6FC1"/>
    <w:rsid w:val="003A787B"/>
    <w:rsid w:val="003B456F"/>
    <w:rsid w:val="003B7EAE"/>
    <w:rsid w:val="003C6D00"/>
    <w:rsid w:val="003D3306"/>
    <w:rsid w:val="003D4E9C"/>
    <w:rsid w:val="003E3657"/>
    <w:rsid w:val="003E4AA6"/>
    <w:rsid w:val="003E4EBE"/>
    <w:rsid w:val="003E59B6"/>
    <w:rsid w:val="003E5A7E"/>
    <w:rsid w:val="003E7A9B"/>
    <w:rsid w:val="003F7ED6"/>
    <w:rsid w:val="00400D06"/>
    <w:rsid w:val="00401625"/>
    <w:rsid w:val="004035A6"/>
    <w:rsid w:val="00403F2E"/>
    <w:rsid w:val="00405059"/>
    <w:rsid w:val="00407EC5"/>
    <w:rsid w:val="00421FEE"/>
    <w:rsid w:val="004300CE"/>
    <w:rsid w:val="00430D49"/>
    <w:rsid w:val="004369E3"/>
    <w:rsid w:val="00437B6A"/>
    <w:rsid w:val="004401E0"/>
    <w:rsid w:val="00442859"/>
    <w:rsid w:val="004430F0"/>
    <w:rsid w:val="00454E5D"/>
    <w:rsid w:val="00461893"/>
    <w:rsid w:val="00465A0E"/>
    <w:rsid w:val="004662B6"/>
    <w:rsid w:val="0047307D"/>
    <w:rsid w:val="00475ABA"/>
    <w:rsid w:val="0047606A"/>
    <w:rsid w:val="00476353"/>
    <w:rsid w:val="004934CF"/>
    <w:rsid w:val="004963EA"/>
    <w:rsid w:val="004A0848"/>
    <w:rsid w:val="004A38FC"/>
    <w:rsid w:val="004A7900"/>
    <w:rsid w:val="004B2263"/>
    <w:rsid w:val="004B4EDC"/>
    <w:rsid w:val="004B542C"/>
    <w:rsid w:val="004B5B69"/>
    <w:rsid w:val="004B63ED"/>
    <w:rsid w:val="004C0285"/>
    <w:rsid w:val="004C13A0"/>
    <w:rsid w:val="004C1404"/>
    <w:rsid w:val="004C1576"/>
    <w:rsid w:val="004C27A1"/>
    <w:rsid w:val="004C3722"/>
    <w:rsid w:val="004C7A81"/>
    <w:rsid w:val="004D684C"/>
    <w:rsid w:val="004E32F4"/>
    <w:rsid w:val="004E66B7"/>
    <w:rsid w:val="004E7DCC"/>
    <w:rsid w:val="004F3A2A"/>
    <w:rsid w:val="004F5DCF"/>
    <w:rsid w:val="00501E82"/>
    <w:rsid w:val="005112A4"/>
    <w:rsid w:val="00524742"/>
    <w:rsid w:val="00526B19"/>
    <w:rsid w:val="00534A17"/>
    <w:rsid w:val="0054027D"/>
    <w:rsid w:val="005417B7"/>
    <w:rsid w:val="0054368B"/>
    <w:rsid w:val="005543C4"/>
    <w:rsid w:val="005554C9"/>
    <w:rsid w:val="005560FE"/>
    <w:rsid w:val="00561FA7"/>
    <w:rsid w:val="00565B93"/>
    <w:rsid w:val="0056674D"/>
    <w:rsid w:val="00570F00"/>
    <w:rsid w:val="00584327"/>
    <w:rsid w:val="005915ED"/>
    <w:rsid w:val="005937AC"/>
    <w:rsid w:val="0059555A"/>
    <w:rsid w:val="005A2C5F"/>
    <w:rsid w:val="005B3132"/>
    <w:rsid w:val="005B5D36"/>
    <w:rsid w:val="005B74C5"/>
    <w:rsid w:val="005B76E3"/>
    <w:rsid w:val="005B7E5F"/>
    <w:rsid w:val="005C039D"/>
    <w:rsid w:val="005C1DE1"/>
    <w:rsid w:val="005C1E7B"/>
    <w:rsid w:val="005E0F79"/>
    <w:rsid w:val="005E464F"/>
    <w:rsid w:val="005E65EB"/>
    <w:rsid w:val="005F7084"/>
    <w:rsid w:val="006030A2"/>
    <w:rsid w:val="00616621"/>
    <w:rsid w:val="006172A5"/>
    <w:rsid w:val="006242AE"/>
    <w:rsid w:val="00626743"/>
    <w:rsid w:val="00627E25"/>
    <w:rsid w:val="00632E70"/>
    <w:rsid w:val="00637891"/>
    <w:rsid w:val="006457ED"/>
    <w:rsid w:val="00660F0E"/>
    <w:rsid w:val="006611DD"/>
    <w:rsid w:val="0066696F"/>
    <w:rsid w:val="006732E8"/>
    <w:rsid w:val="00675D98"/>
    <w:rsid w:val="0068115E"/>
    <w:rsid w:val="00682091"/>
    <w:rsid w:val="00684543"/>
    <w:rsid w:val="0069401F"/>
    <w:rsid w:val="006961E8"/>
    <w:rsid w:val="006A1D4E"/>
    <w:rsid w:val="006B53E1"/>
    <w:rsid w:val="006B5841"/>
    <w:rsid w:val="006C53DE"/>
    <w:rsid w:val="006C7651"/>
    <w:rsid w:val="006D2741"/>
    <w:rsid w:val="006D50ED"/>
    <w:rsid w:val="006D5863"/>
    <w:rsid w:val="006D6B38"/>
    <w:rsid w:val="006E0324"/>
    <w:rsid w:val="006E334A"/>
    <w:rsid w:val="006F0E47"/>
    <w:rsid w:val="007010FF"/>
    <w:rsid w:val="007035EB"/>
    <w:rsid w:val="007075D8"/>
    <w:rsid w:val="00713729"/>
    <w:rsid w:val="00713861"/>
    <w:rsid w:val="007148C3"/>
    <w:rsid w:val="00715DF0"/>
    <w:rsid w:val="007211FC"/>
    <w:rsid w:val="00723B1D"/>
    <w:rsid w:val="00725B61"/>
    <w:rsid w:val="007260F4"/>
    <w:rsid w:val="0072725E"/>
    <w:rsid w:val="007273B1"/>
    <w:rsid w:val="007333E4"/>
    <w:rsid w:val="00734BEF"/>
    <w:rsid w:val="00734D04"/>
    <w:rsid w:val="0073523A"/>
    <w:rsid w:val="00735BE1"/>
    <w:rsid w:val="00764689"/>
    <w:rsid w:val="00764E54"/>
    <w:rsid w:val="0076594D"/>
    <w:rsid w:val="00767E71"/>
    <w:rsid w:val="0077083B"/>
    <w:rsid w:val="007764C6"/>
    <w:rsid w:val="00782444"/>
    <w:rsid w:val="00792A7E"/>
    <w:rsid w:val="00796D4B"/>
    <w:rsid w:val="007A0BAA"/>
    <w:rsid w:val="007A1D0F"/>
    <w:rsid w:val="007B0367"/>
    <w:rsid w:val="007B29A7"/>
    <w:rsid w:val="007B484D"/>
    <w:rsid w:val="007B7499"/>
    <w:rsid w:val="007B78E3"/>
    <w:rsid w:val="007C0A9A"/>
    <w:rsid w:val="007C0E6B"/>
    <w:rsid w:val="007D2F79"/>
    <w:rsid w:val="007E635F"/>
    <w:rsid w:val="008027BB"/>
    <w:rsid w:val="00802C50"/>
    <w:rsid w:val="008064E7"/>
    <w:rsid w:val="008169D5"/>
    <w:rsid w:val="00833C37"/>
    <w:rsid w:val="00836D72"/>
    <w:rsid w:val="00841F8F"/>
    <w:rsid w:val="008456AE"/>
    <w:rsid w:val="00850F2B"/>
    <w:rsid w:val="00852B22"/>
    <w:rsid w:val="00852C39"/>
    <w:rsid w:val="00862B67"/>
    <w:rsid w:val="008737E9"/>
    <w:rsid w:val="00875E44"/>
    <w:rsid w:val="00881BD5"/>
    <w:rsid w:val="00883FC7"/>
    <w:rsid w:val="008874CB"/>
    <w:rsid w:val="008970AE"/>
    <w:rsid w:val="008A3049"/>
    <w:rsid w:val="008A5673"/>
    <w:rsid w:val="008A7979"/>
    <w:rsid w:val="008B377F"/>
    <w:rsid w:val="008B7A68"/>
    <w:rsid w:val="008C0505"/>
    <w:rsid w:val="008C562C"/>
    <w:rsid w:val="008C6321"/>
    <w:rsid w:val="008C6D3D"/>
    <w:rsid w:val="008D5539"/>
    <w:rsid w:val="008E7902"/>
    <w:rsid w:val="008F04EE"/>
    <w:rsid w:val="008F33CB"/>
    <w:rsid w:val="008F45CE"/>
    <w:rsid w:val="00900146"/>
    <w:rsid w:val="00902933"/>
    <w:rsid w:val="00916353"/>
    <w:rsid w:val="00916CA8"/>
    <w:rsid w:val="00922957"/>
    <w:rsid w:val="00922ACD"/>
    <w:rsid w:val="00922D50"/>
    <w:rsid w:val="0092692D"/>
    <w:rsid w:val="00931924"/>
    <w:rsid w:val="00931958"/>
    <w:rsid w:val="009354C9"/>
    <w:rsid w:val="00952A4A"/>
    <w:rsid w:val="0095386E"/>
    <w:rsid w:val="00955B45"/>
    <w:rsid w:val="0096450F"/>
    <w:rsid w:val="009670AB"/>
    <w:rsid w:val="00971846"/>
    <w:rsid w:val="00975679"/>
    <w:rsid w:val="0098014B"/>
    <w:rsid w:val="0098070C"/>
    <w:rsid w:val="00982ECE"/>
    <w:rsid w:val="0098306C"/>
    <w:rsid w:val="0099617C"/>
    <w:rsid w:val="009A1C90"/>
    <w:rsid w:val="009A3179"/>
    <w:rsid w:val="009A3793"/>
    <w:rsid w:val="009A6B43"/>
    <w:rsid w:val="009B37EC"/>
    <w:rsid w:val="009C3C7A"/>
    <w:rsid w:val="009C3E8B"/>
    <w:rsid w:val="009C7276"/>
    <w:rsid w:val="009D084F"/>
    <w:rsid w:val="009E46D0"/>
    <w:rsid w:val="009E6759"/>
    <w:rsid w:val="009F22D1"/>
    <w:rsid w:val="009F2B25"/>
    <w:rsid w:val="009F35FB"/>
    <w:rsid w:val="009F4848"/>
    <w:rsid w:val="009F5BED"/>
    <w:rsid w:val="00A0445F"/>
    <w:rsid w:val="00A11BAC"/>
    <w:rsid w:val="00A12352"/>
    <w:rsid w:val="00A16F91"/>
    <w:rsid w:val="00A22EFF"/>
    <w:rsid w:val="00A25E7C"/>
    <w:rsid w:val="00A268E5"/>
    <w:rsid w:val="00A30EA4"/>
    <w:rsid w:val="00A313A6"/>
    <w:rsid w:val="00A361D5"/>
    <w:rsid w:val="00A472AD"/>
    <w:rsid w:val="00A52035"/>
    <w:rsid w:val="00A54D96"/>
    <w:rsid w:val="00A61A55"/>
    <w:rsid w:val="00A634C4"/>
    <w:rsid w:val="00A63A5E"/>
    <w:rsid w:val="00A71C42"/>
    <w:rsid w:val="00A77267"/>
    <w:rsid w:val="00A92418"/>
    <w:rsid w:val="00A95A06"/>
    <w:rsid w:val="00AA2DE6"/>
    <w:rsid w:val="00AA3FAB"/>
    <w:rsid w:val="00AB2C35"/>
    <w:rsid w:val="00AC3642"/>
    <w:rsid w:val="00AC5B89"/>
    <w:rsid w:val="00AC62B7"/>
    <w:rsid w:val="00AE1AC6"/>
    <w:rsid w:val="00AE3D6E"/>
    <w:rsid w:val="00AF326F"/>
    <w:rsid w:val="00AF5131"/>
    <w:rsid w:val="00AF66D9"/>
    <w:rsid w:val="00B24FFE"/>
    <w:rsid w:val="00B270AF"/>
    <w:rsid w:val="00B27FAD"/>
    <w:rsid w:val="00B3052F"/>
    <w:rsid w:val="00B358C1"/>
    <w:rsid w:val="00B37FC3"/>
    <w:rsid w:val="00B43140"/>
    <w:rsid w:val="00B50366"/>
    <w:rsid w:val="00B51A86"/>
    <w:rsid w:val="00B607C7"/>
    <w:rsid w:val="00B66E9D"/>
    <w:rsid w:val="00B712A5"/>
    <w:rsid w:val="00B73020"/>
    <w:rsid w:val="00B74578"/>
    <w:rsid w:val="00B74EF3"/>
    <w:rsid w:val="00B763AD"/>
    <w:rsid w:val="00B80463"/>
    <w:rsid w:val="00B81B05"/>
    <w:rsid w:val="00B96789"/>
    <w:rsid w:val="00BA47A3"/>
    <w:rsid w:val="00BB5A93"/>
    <w:rsid w:val="00BB5B22"/>
    <w:rsid w:val="00BC2C2E"/>
    <w:rsid w:val="00BD1967"/>
    <w:rsid w:val="00BD3753"/>
    <w:rsid w:val="00BD5CBC"/>
    <w:rsid w:val="00BE0A48"/>
    <w:rsid w:val="00BE6C78"/>
    <w:rsid w:val="00BF0779"/>
    <w:rsid w:val="00BF0C22"/>
    <w:rsid w:val="00BF3062"/>
    <w:rsid w:val="00C00B35"/>
    <w:rsid w:val="00C05476"/>
    <w:rsid w:val="00C10544"/>
    <w:rsid w:val="00C10EA3"/>
    <w:rsid w:val="00C162E9"/>
    <w:rsid w:val="00C16F5C"/>
    <w:rsid w:val="00C2615B"/>
    <w:rsid w:val="00C30157"/>
    <w:rsid w:val="00C472B2"/>
    <w:rsid w:val="00C66B04"/>
    <w:rsid w:val="00C74CEB"/>
    <w:rsid w:val="00C8193E"/>
    <w:rsid w:val="00C81A04"/>
    <w:rsid w:val="00C83821"/>
    <w:rsid w:val="00C907C1"/>
    <w:rsid w:val="00C91D41"/>
    <w:rsid w:val="00CA18AB"/>
    <w:rsid w:val="00CA332E"/>
    <w:rsid w:val="00CA365F"/>
    <w:rsid w:val="00CA3A8F"/>
    <w:rsid w:val="00CA70C0"/>
    <w:rsid w:val="00CB2305"/>
    <w:rsid w:val="00CB6055"/>
    <w:rsid w:val="00CB714C"/>
    <w:rsid w:val="00CC5D94"/>
    <w:rsid w:val="00CD1E1A"/>
    <w:rsid w:val="00CD460C"/>
    <w:rsid w:val="00CD4C29"/>
    <w:rsid w:val="00CD4E88"/>
    <w:rsid w:val="00CD52BC"/>
    <w:rsid w:val="00CE2B30"/>
    <w:rsid w:val="00CE3918"/>
    <w:rsid w:val="00CF5796"/>
    <w:rsid w:val="00D01778"/>
    <w:rsid w:val="00D01961"/>
    <w:rsid w:val="00D02F5E"/>
    <w:rsid w:val="00D037AF"/>
    <w:rsid w:val="00D16BA4"/>
    <w:rsid w:val="00D17271"/>
    <w:rsid w:val="00D24F16"/>
    <w:rsid w:val="00D2537D"/>
    <w:rsid w:val="00D2538B"/>
    <w:rsid w:val="00D41224"/>
    <w:rsid w:val="00D53DF4"/>
    <w:rsid w:val="00D574B0"/>
    <w:rsid w:val="00D66515"/>
    <w:rsid w:val="00D822CC"/>
    <w:rsid w:val="00D83BF0"/>
    <w:rsid w:val="00D9243B"/>
    <w:rsid w:val="00D945AD"/>
    <w:rsid w:val="00DA4B42"/>
    <w:rsid w:val="00DA5C90"/>
    <w:rsid w:val="00DB0DDC"/>
    <w:rsid w:val="00DB1C2E"/>
    <w:rsid w:val="00DC1010"/>
    <w:rsid w:val="00DC55C1"/>
    <w:rsid w:val="00DD2999"/>
    <w:rsid w:val="00DD5920"/>
    <w:rsid w:val="00DD5A7F"/>
    <w:rsid w:val="00DD78E0"/>
    <w:rsid w:val="00DE068E"/>
    <w:rsid w:val="00DE2CF5"/>
    <w:rsid w:val="00DF52EB"/>
    <w:rsid w:val="00E02ACC"/>
    <w:rsid w:val="00E113FE"/>
    <w:rsid w:val="00E22C8A"/>
    <w:rsid w:val="00E2379C"/>
    <w:rsid w:val="00E41AE1"/>
    <w:rsid w:val="00E6142E"/>
    <w:rsid w:val="00E71FA9"/>
    <w:rsid w:val="00E7445B"/>
    <w:rsid w:val="00E755F5"/>
    <w:rsid w:val="00E84E2F"/>
    <w:rsid w:val="00E854D9"/>
    <w:rsid w:val="00E857A8"/>
    <w:rsid w:val="00E874F3"/>
    <w:rsid w:val="00E96292"/>
    <w:rsid w:val="00EA5904"/>
    <w:rsid w:val="00EA605C"/>
    <w:rsid w:val="00EC19E5"/>
    <w:rsid w:val="00EC6DB7"/>
    <w:rsid w:val="00EC7A27"/>
    <w:rsid w:val="00ED06E3"/>
    <w:rsid w:val="00ED1C1B"/>
    <w:rsid w:val="00ED2CA5"/>
    <w:rsid w:val="00ED5ED6"/>
    <w:rsid w:val="00ED7D5A"/>
    <w:rsid w:val="00EE33C8"/>
    <w:rsid w:val="00EE4202"/>
    <w:rsid w:val="00EF1767"/>
    <w:rsid w:val="00EF29CE"/>
    <w:rsid w:val="00EF6655"/>
    <w:rsid w:val="00EF7E00"/>
    <w:rsid w:val="00F02AA0"/>
    <w:rsid w:val="00F07E88"/>
    <w:rsid w:val="00F17203"/>
    <w:rsid w:val="00F17210"/>
    <w:rsid w:val="00F20A4A"/>
    <w:rsid w:val="00F30257"/>
    <w:rsid w:val="00F323EF"/>
    <w:rsid w:val="00F342BC"/>
    <w:rsid w:val="00F51129"/>
    <w:rsid w:val="00F5196C"/>
    <w:rsid w:val="00F5568F"/>
    <w:rsid w:val="00F61C2A"/>
    <w:rsid w:val="00F706A4"/>
    <w:rsid w:val="00F77C3C"/>
    <w:rsid w:val="00F80B52"/>
    <w:rsid w:val="00F91B1A"/>
    <w:rsid w:val="00F960FD"/>
    <w:rsid w:val="00F969B7"/>
    <w:rsid w:val="00FB17F0"/>
    <w:rsid w:val="00FB2E9B"/>
    <w:rsid w:val="00FB5395"/>
    <w:rsid w:val="00FC439F"/>
    <w:rsid w:val="00FC6977"/>
    <w:rsid w:val="00FD1740"/>
    <w:rsid w:val="00FD1FA0"/>
    <w:rsid w:val="00FD4FD2"/>
    <w:rsid w:val="00FD6AAD"/>
    <w:rsid w:val="00FE05E8"/>
    <w:rsid w:val="00FF3D28"/>
    <w:rsid w:val="00FF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D26A6"/>
  <w15:chartTrackingRefBased/>
  <w15:docId w15:val="{149D460F-3917-4302-A3BA-1ACB256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2D50"/>
    <w:pPr>
      <w:tabs>
        <w:tab w:val="center" w:pos="4320"/>
        <w:tab w:val="right" w:pos="8640"/>
      </w:tabs>
    </w:pPr>
  </w:style>
  <w:style w:type="character" w:styleId="PageNumber">
    <w:name w:val="page number"/>
    <w:basedOn w:val="DefaultParagraphFont"/>
    <w:rsid w:val="00922D50"/>
  </w:style>
  <w:style w:type="character" w:styleId="Hyperlink">
    <w:name w:val="Hyperlink"/>
    <w:semiHidden/>
    <w:unhideWhenUsed/>
    <w:rsid w:val="00802C50"/>
    <w:rPr>
      <w:color w:val="0000FF"/>
      <w:u w:val="single"/>
    </w:rPr>
  </w:style>
  <w:style w:type="paragraph" w:styleId="NormalWeb">
    <w:name w:val="Normal (Web)"/>
    <w:basedOn w:val="Normal"/>
    <w:semiHidden/>
    <w:unhideWhenUsed/>
    <w:rsid w:val="00802C50"/>
    <w:pPr>
      <w:spacing w:before="100" w:beforeAutospacing="1" w:after="100" w:afterAutospacing="1"/>
    </w:pPr>
  </w:style>
  <w:style w:type="paragraph" w:styleId="ListParagraph">
    <w:name w:val="List Paragraph"/>
    <w:basedOn w:val="Normal"/>
    <w:uiPriority w:val="34"/>
    <w:qFormat/>
    <w:rsid w:val="00802C50"/>
    <w:pPr>
      <w:spacing w:after="200" w:line="276" w:lineRule="auto"/>
      <w:ind w:left="720"/>
      <w:contextualSpacing/>
    </w:pPr>
    <w:rPr>
      <w:rFonts w:ascii="Calibri" w:eastAsia="PMingLiU"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0020">
      <w:bodyDiv w:val="1"/>
      <w:marLeft w:val="0"/>
      <w:marRight w:val="0"/>
      <w:marTop w:val="0"/>
      <w:marBottom w:val="0"/>
      <w:divBdr>
        <w:top w:val="none" w:sz="0" w:space="0" w:color="auto"/>
        <w:left w:val="none" w:sz="0" w:space="0" w:color="auto"/>
        <w:bottom w:val="none" w:sz="0" w:space="0" w:color="auto"/>
        <w:right w:val="none" w:sz="0" w:space="0" w:color="auto"/>
      </w:divBdr>
    </w:div>
    <w:div w:id="14949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popcastle.com/bible/Luk_19.php?section=10" TargetMode="External"/><Relationship Id="rId13" Type="http://schemas.openxmlformats.org/officeDocument/2006/relationships/hyperlink" Target="http://bible.popcastle.com/bible/2Co_5.php?section=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popcastle.com/bible/Rom_10.php?section=9" TargetMode="External"/><Relationship Id="rId12" Type="http://schemas.openxmlformats.org/officeDocument/2006/relationships/hyperlink" Target="http://bible.popcastle.com/bible/Rev_3.php?section=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popcastle.com/bible/Jhn_8.php?section=34" TargetMode="External"/><Relationship Id="rId5" Type="http://schemas.openxmlformats.org/officeDocument/2006/relationships/footnotes" Target="footnotes.xml"/><Relationship Id="rId15" Type="http://schemas.openxmlformats.org/officeDocument/2006/relationships/hyperlink" Target="http://bible.popcastle.com/bible/Jhn_5.php?section=24" TargetMode="External"/><Relationship Id="rId10" Type="http://schemas.openxmlformats.org/officeDocument/2006/relationships/hyperlink" Target="http://bible.popcastle.com/bible/Eph_2.php?section=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popcastle.com/bible/Isa_53.php?section=6" TargetMode="External"/><Relationship Id="rId14" Type="http://schemas.openxmlformats.org/officeDocument/2006/relationships/hyperlink" Target="http://bible.popcastle.com/bible/Jhn_1.php?sectio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第二课　基督徒信什么？</vt:lpstr>
    </vt:vector>
  </TitlesOfParts>
  <Company>EPI</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第二课　基督徒信什么？</dc:title>
  <dc:subject/>
  <dc:creator>Tom</dc:creator>
  <cp:keywords/>
  <dc:description/>
  <cp:lastModifiedBy>Patti Parker</cp:lastModifiedBy>
  <cp:revision>3</cp:revision>
  <dcterms:created xsi:type="dcterms:W3CDTF">2018-06-07T05:47:00Z</dcterms:created>
  <dcterms:modified xsi:type="dcterms:W3CDTF">2018-07-07T03:09:00Z</dcterms:modified>
</cp:coreProperties>
</file>